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3171" w14:textId="38e3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285 "Об утверждении бюджета города Кандыагаш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июля 2023 года № 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Кандыагаш на 2023-2025 годы" от 29 декабря 2022 года № 285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Кандыагаш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744 524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199 959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30 041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514 524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776 314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-31 790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31 790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31 790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июля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2023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-31 790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