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24a3d" w14:textId="2424a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и их использованию по Мартукскому району на 2023-2024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Мартукского районного маслихата Актюбинской области от 2 ноября 2023 года № 49.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подпунктом 1)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 пастбищах", Мартукский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План по управлению пастбищами и их использованию по Мартукскому району на 2023-2024 годы</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Мартукского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Мартукского районного маслихата от 2 ноября 2023 года № 49</w:t>
            </w:r>
          </w:p>
        </w:tc>
      </w:tr>
    </w:tbl>
    <w:bookmarkStart w:name="z6" w:id="3"/>
    <w:p>
      <w:pPr>
        <w:spacing w:after="0"/>
        <w:ind w:left="0"/>
        <w:jc w:val="left"/>
      </w:pPr>
      <w:r>
        <w:rPr>
          <w:rFonts w:ascii="Times New Roman"/>
          <w:b/>
          <w:i w:val="false"/>
          <w:color w:val="000000"/>
        </w:rPr>
        <w:t xml:space="preserve"> План по управлению пастбищами и их использованию по Мартукскому району на 2023-2024 годы</w:t>
      </w:r>
    </w:p>
    <w:bookmarkEnd w:id="3"/>
    <w:p>
      <w:pPr>
        <w:spacing w:after="0"/>
        <w:ind w:left="0"/>
        <w:jc w:val="both"/>
      </w:pPr>
      <w:r>
        <w:rPr>
          <w:rFonts w:ascii="Times New Roman"/>
          <w:b w:val="false"/>
          <w:i w:val="false"/>
          <w:color w:val="000000"/>
          <w:sz w:val="28"/>
        </w:rPr>
        <w:t xml:space="preserve">
      Настоящий План по управлению пастбищами и их использованию по Мартукскому району на 2023-2024 годы (далее – План)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пастбищах",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14 апреля 2015 года № 3-3/332 "Об утверждении предельно допустимой нормы нагрузки на общую площадь пастбищ" (зарегистрирован в Реестре государственной регистрации нормативных правовых актов под № 11064),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24 апреля 2017 года № 173 "Об утверждении Правил рационального использования пастбищ" (зарегистрирован в Реестре государственной регистрации нормативных правовых актов под № 15090) и в целях рационального использования пастбищ, устойчивого обеспечения потребности в кормах и предотвращения процессов деградации пастбищ в Мартукском районе.</w:t>
      </w:r>
    </w:p>
    <w:p>
      <w:pPr>
        <w:spacing w:after="0"/>
        <w:ind w:left="0"/>
        <w:jc w:val="both"/>
      </w:pPr>
      <w:r>
        <w:rPr>
          <w:rFonts w:ascii="Times New Roman"/>
          <w:b w:val="false"/>
          <w:i w:val="false"/>
          <w:color w:val="000000"/>
          <w:sz w:val="28"/>
        </w:rPr>
        <w:t>
      План содержит:</w:t>
      </w:r>
    </w:p>
    <w:p>
      <w:pPr>
        <w:spacing w:after="0"/>
        <w:ind w:left="0"/>
        <w:jc w:val="both"/>
      </w:pPr>
      <w:r>
        <w:rPr>
          <w:rFonts w:ascii="Times New Roman"/>
          <w:b w:val="false"/>
          <w:i w:val="false"/>
          <w:color w:val="000000"/>
          <w:sz w:val="28"/>
        </w:rPr>
        <w:t xml:space="preserve">
      1) План по управлению пастбищами и их использованию в Аккудыкском сельском округе на 2023-2024 годы,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2) План по управлению пастбищами и их использованию в Байнассайском сельском округе на 2023-2024 годы,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3) План по управлению пастбищами и их использованию в Байтурасайском сельском округе на 2023-2024 годы,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4) План по управлению пастбищами и их использованию в Жайсанском сельском округе на 2023-2024 годы,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5) План по управлению пастбищами и их использованию в Каратогайском сельском округе на 2023-2024 годы,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6) План по управлению пастбищами и их использованию в Карачаевском сельском округе на 2023-2024 годы,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7) План по управлению пастбищами и их использованию в Курмансайском сельском округе на 2023-2024 годы,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8) План по управлению пастбищами и их использованию в Кызылжарском сельском округе на 2023-2024 годы,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9) План по управлению пастбищами и их использованию в Мартукском сельском округе на 2023-2024 годы,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10) План по управлению пастбищами и их использованию в Родниковском сельском округе на 2023-2024 годы,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11) План по управлению пастбищами и их использованию в Сарыжарском сельском округе на 2023-2024 годы,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12) План по управлению пастбищами и их использованию в Танирбергенском сельском округе на 2023-2024 годы,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13) План по управлению пастбищами и их использованию в Хазретовском сельском округе на 2023-2024 годы,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План принят с учетом сведений о состоянии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 – пастбищепользователей,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формировании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 иных данных, предоставленных государственными органами, физическими и (или) юридическими лицами.</w:t>
      </w:r>
    </w:p>
    <w:p>
      <w:pPr>
        <w:spacing w:after="0"/>
        <w:ind w:left="0"/>
        <w:jc w:val="both"/>
      </w:pPr>
      <w:r>
        <w:rPr>
          <w:rFonts w:ascii="Times New Roman"/>
          <w:b w:val="false"/>
          <w:i w:val="false"/>
          <w:color w:val="000000"/>
          <w:sz w:val="28"/>
        </w:rPr>
        <w:t xml:space="preserve">
      По административно-территориальному делению в Мартукском районе имеются 13 сельских округов, 32 сельских населенных пункта. Общая площадь территории Мартукского района 660532 гектар.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Плану по управлению пастбищами и их использованию по Мартукскому району на 2023-2024 годы</w:t>
            </w:r>
          </w:p>
        </w:tc>
      </w:tr>
    </w:tbl>
    <w:p>
      <w:pPr>
        <w:spacing w:after="0"/>
        <w:ind w:left="0"/>
        <w:jc w:val="left"/>
      </w:pPr>
      <w:r>
        <w:rPr>
          <w:rFonts w:ascii="Times New Roman"/>
          <w:b/>
          <w:i w:val="false"/>
          <w:color w:val="000000"/>
        </w:rPr>
        <w:t xml:space="preserve"> План по управлению пастбищами и их использованию в Аккудыкском сельском округе на 2023-2024 годы</w:t>
      </w:r>
    </w:p>
    <w:p>
      <w:pPr>
        <w:spacing w:after="0"/>
        <w:ind w:left="0"/>
        <w:jc w:val="both"/>
      </w:pPr>
      <w:r>
        <w:rPr>
          <w:rFonts w:ascii="Times New Roman"/>
          <w:b w:val="false"/>
          <w:i w:val="false"/>
          <w:color w:val="000000"/>
          <w:sz w:val="28"/>
        </w:rPr>
        <w:t xml:space="preserve">
      Настоящий План по управлению пастбищами и их использованию в Аккудыкском сельском округе на 2023-2024 годы (далее – План)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пастбищах",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14 апреля 2015 года № 3-3/332 "Об утверждении предельно допустимой нормы нагрузки на общую площадь пастбищ" (зарегистрирован в Реестре государственной регистрации нормативных правовых актов под № 11064),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24 апреля 2017 года № 173 "Об утверждении Правил рационального использования пастбищ" (зарегистрирован в Реестре государственной регистрации нормативных правовых актов под № 15090).</w:t>
      </w:r>
    </w:p>
    <w:p>
      <w:pPr>
        <w:spacing w:after="0"/>
        <w:ind w:left="0"/>
        <w:jc w:val="both"/>
      </w:pPr>
      <w:r>
        <w:rPr>
          <w:rFonts w:ascii="Times New Roman"/>
          <w:b w:val="false"/>
          <w:i w:val="false"/>
          <w:color w:val="000000"/>
          <w:sz w:val="28"/>
        </w:rPr>
        <w:t>
      План принимается в целях рационального использования пастбищ, устойчивого обеспечения потребности в кормах и предотвращения процессов деградации пастбищ и учитываются традиции выпаса сельскохозяйственных животных.</w:t>
      </w:r>
    </w:p>
    <w:p>
      <w:pPr>
        <w:spacing w:after="0"/>
        <w:ind w:left="0"/>
        <w:jc w:val="both"/>
      </w:pPr>
      <w:r>
        <w:rPr>
          <w:rFonts w:ascii="Times New Roman"/>
          <w:b w:val="false"/>
          <w:i w:val="false"/>
          <w:color w:val="000000"/>
          <w:sz w:val="28"/>
        </w:rPr>
        <w:t>
      План содержит:</w:t>
      </w:r>
    </w:p>
    <w:p>
      <w:pPr>
        <w:spacing w:after="0"/>
        <w:ind w:left="0"/>
        <w:jc w:val="both"/>
      </w:pPr>
      <w:r>
        <w:rPr>
          <w:rFonts w:ascii="Times New Roman"/>
          <w:b w:val="false"/>
          <w:i w:val="false"/>
          <w:color w:val="000000"/>
          <w:sz w:val="28"/>
        </w:rPr>
        <w:t>
      1) Схему (карту) расположения пастбищ на территории Аккудыкского сельского округа в разрезе категорий земель, собственников земельных участков и землепользователей на основании правоустанавливающих документов (приложение 1);</w:t>
      </w:r>
    </w:p>
    <w:p>
      <w:pPr>
        <w:spacing w:after="0"/>
        <w:ind w:left="0"/>
        <w:jc w:val="both"/>
      </w:pPr>
      <w:r>
        <w:rPr>
          <w:rFonts w:ascii="Times New Roman"/>
          <w:b w:val="false"/>
          <w:i w:val="false"/>
          <w:color w:val="000000"/>
          <w:sz w:val="28"/>
        </w:rPr>
        <w:t>
      2) Перераспределение пастбищ для размещения поголовья сельскохозяйственных животных физических и (или) юридических лиц, не имеющих пастбищ, и перевод их на передаваемые пастбища (приложение 2);</w:t>
      </w:r>
    </w:p>
    <w:p>
      <w:pPr>
        <w:spacing w:after="0"/>
        <w:ind w:left="0"/>
        <w:jc w:val="both"/>
      </w:pPr>
      <w:r>
        <w:rPr>
          <w:rFonts w:ascii="Times New Roman"/>
          <w:b w:val="false"/>
          <w:i w:val="false"/>
          <w:color w:val="000000"/>
          <w:sz w:val="28"/>
        </w:rPr>
        <w:t>
      3) Список собственников земельных участков на территории Аккудыкского сельского округа (приложение 3).</w:t>
      </w:r>
    </w:p>
    <w:p>
      <w:pPr>
        <w:spacing w:after="0"/>
        <w:ind w:left="0"/>
        <w:jc w:val="both"/>
      </w:pPr>
      <w:r>
        <w:rPr>
          <w:rFonts w:ascii="Times New Roman"/>
          <w:b w:val="false"/>
          <w:i w:val="false"/>
          <w:color w:val="000000"/>
          <w:sz w:val="28"/>
        </w:rPr>
        <w:t>
      План принят с учетом сведений о состоянии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 – пастбищепользователей,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формировании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 иных данных, предоставленных государственными органами, физическими и (или) юридическими лицами.</w:t>
      </w:r>
    </w:p>
    <w:p>
      <w:pPr>
        <w:spacing w:after="0"/>
        <w:ind w:left="0"/>
        <w:jc w:val="both"/>
      </w:pPr>
      <w:r>
        <w:rPr>
          <w:rFonts w:ascii="Times New Roman"/>
          <w:b w:val="false"/>
          <w:i w:val="false"/>
          <w:color w:val="000000"/>
          <w:sz w:val="28"/>
        </w:rPr>
        <w:t>
      По административно-территориальному делению в Аккудыкского сельском округе имеются 5 сельских населенных пунктов.</w:t>
      </w:r>
    </w:p>
    <w:p>
      <w:pPr>
        <w:spacing w:after="0"/>
        <w:ind w:left="0"/>
        <w:jc w:val="both"/>
      </w:pPr>
      <w:r>
        <w:rPr>
          <w:rFonts w:ascii="Times New Roman"/>
          <w:b w:val="false"/>
          <w:i w:val="false"/>
          <w:color w:val="000000"/>
          <w:sz w:val="28"/>
        </w:rPr>
        <w:t>
      Общая площадь территории Аккудыкского сельского округа 49597 гектаров, из них сенокос – 1471 гектаров, пастбищные земли – 20139 гектара, прочие угодия – 27987 гектара.</w:t>
      </w:r>
    </w:p>
    <w:p>
      <w:pPr>
        <w:spacing w:after="0"/>
        <w:ind w:left="0"/>
        <w:jc w:val="both"/>
      </w:pPr>
      <w:r>
        <w:rPr>
          <w:rFonts w:ascii="Times New Roman"/>
          <w:b w:val="false"/>
          <w:i w:val="false"/>
          <w:color w:val="000000"/>
          <w:sz w:val="28"/>
        </w:rPr>
        <w:t>
      По категориям земли подразделяются на:</w:t>
      </w:r>
    </w:p>
    <w:p>
      <w:pPr>
        <w:spacing w:after="0"/>
        <w:ind w:left="0"/>
        <w:jc w:val="both"/>
      </w:pPr>
      <w:r>
        <w:rPr>
          <w:rFonts w:ascii="Times New Roman"/>
          <w:b w:val="false"/>
          <w:i w:val="false"/>
          <w:color w:val="000000"/>
          <w:sz w:val="28"/>
        </w:rPr>
        <w:t>
      земли сельскохозяйственного назначения – 32907 гектаров;</w:t>
      </w:r>
    </w:p>
    <w:p>
      <w:pPr>
        <w:spacing w:after="0"/>
        <w:ind w:left="0"/>
        <w:jc w:val="both"/>
      </w:pPr>
      <w:r>
        <w:rPr>
          <w:rFonts w:ascii="Times New Roman"/>
          <w:b w:val="false"/>
          <w:i w:val="false"/>
          <w:color w:val="000000"/>
          <w:sz w:val="28"/>
        </w:rPr>
        <w:t>
      земли населенных пунктов – 8593 гектара;</w:t>
      </w:r>
    </w:p>
    <w:p>
      <w:pPr>
        <w:spacing w:after="0"/>
        <w:ind w:left="0"/>
        <w:jc w:val="both"/>
      </w:pPr>
      <w:r>
        <w:rPr>
          <w:rFonts w:ascii="Times New Roman"/>
          <w:b w:val="false"/>
          <w:i w:val="false"/>
          <w:color w:val="000000"/>
          <w:sz w:val="28"/>
        </w:rPr>
        <w:t>
      земли запаса – 8097 гектаров.</w:t>
      </w:r>
    </w:p>
    <w:p>
      <w:pPr>
        <w:spacing w:after="0"/>
        <w:ind w:left="0"/>
        <w:jc w:val="both"/>
      </w:pPr>
      <w:r>
        <w:rPr>
          <w:rFonts w:ascii="Times New Roman"/>
          <w:b w:val="false"/>
          <w:i w:val="false"/>
          <w:color w:val="000000"/>
          <w:sz w:val="28"/>
        </w:rPr>
        <w:t>
      Растительный покров разнообразен, разнотравно-типчаково-ковыльной и типчаково-ковыльной, таволга зверовоелистной-карагана кустарниковой растительностью. Почвы в основном каштановые и темнокаштановые, малогумусные. Растительный покров формируется в условиях недостаточного и неустойчивого увлажнения, в целом носит степной характер и отличается небольшой видовой растительностью. Травостой используется как весенно-летне-осенние пастбища, где позволяет условия рельефа выкашивается на сено. Эффективное использование пастбищ, предотвращение его износа связано с размещением каждого скота в зависимости от его хорошо потребляемой травы. Если характеризовать в целом пастбища Аккудыкского сельского округа, то их производительность непостоянна, меняется из года в год в зависимости от количества дождя и снега. Урожайность травы может варьироваться от 1,0 до 2 центнера с гектара, в зависимости от погодных условий. Малочисленность травы пастбищ и разобщенность используемых сезонных пастбищ требует выпаса скота в отдаленных весенних, летних и осенне-зимних пастбищах. В отдельные годы, в зависимости от мягкости зимы, скот хозяйственных структур чаще всего бывает на пастбищах.</w:t>
      </w:r>
    </w:p>
    <w:p>
      <w:pPr>
        <w:spacing w:after="0"/>
        <w:ind w:left="0"/>
        <w:jc w:val="both"/>
      </w:pPr>
      <w:r>
        <w:rPr>
          <w:rFonts w:ascii="Times New Roman"/>
          <w:b w:val="false"/>
          <w:i w:val="false"/>
          <w:color w:val="000000"/>
          <w:sz w:val="28"/>
        </w:rPr>
        <w:t>
      На 1 января 2023 года в Аккудыкском сельском округе (частное подворье населения) насчитывается 865 голов крупного рогатого скота, в том числе маточного поголовья 480 голов, 963 овец и коз и 919 лошадей. В том числе:</w:t>
      </w:r>
    </w:p>
    <w:p>
      <w:pPr>
        <w:spacing w:after="0"/>
        <w:ind w:left="0"/>
        <w:jc w:val="both"/>
      </w:pPr>
      <w:r>
        <w:rPr>
          <w:rFonts w:ascii="Times New Roman"/>
          <w:b w:val="false"/>
          <w:i w:val="false"/>
          <w:color w:val="000000"/>
          <w:sz w:val="28"/>
        </w:rPr>
        <w:t>
      В селе Вознесеновка: крупный рогатый скот 222 головы, в том числе маточное поголовье 111 голов, овцы и козы 169 голов и лошади 63 головы. Площадь пастбищ составляет 9236 га.</w:t>
      </w:r>
    </w:p>
    <w:p>
      <w:pPr>
        <w:spacing w:after="0"/>
        <w:ind w:left="0"/>
        <w:jc w:val="both"/>
      </w:pPr>
      <w:r>
        <w:rPr>
          <w:rFonts w:ascii="Times New Roman"/>
          <w:b w:val="false"/>
          <w:i w:val="false"/>
          <w:color w:val="000000"/>
          <w:sz w:val="28"/>
        </w:rPr>
        <w:t>
      В селе Достык: 281 голов крупного рогатого скота, в том числе маточного поголовья 146 голов, овец и коз 320 голов и лошадей 824 головы. Площадь пастбищ составляет 380 га.</w:t>
      </w:r>
    </w:p>
    <w:p>
      <w:pPr>
        <w:spacing w:after="0"/>
        <w:ind w:left="0"/>
        <w:jc w:val="both"/>
      </w:pPr>
      <w:r>
        <w:rPr>
          <w:rFonts w:ascii="Times New Roman"/>
          <w:b w:val="false"/>
          <w:i w:val="false"/>
          <w:color w:val="000000"/>
          <w:sz w:val="28"/>
        </w:rPr>
        <w:t>
      В селе Карабулак: КРС-41 голов, из них маточного поголовья 21 голов, овец и коз 259 голов. Площадь пастбищ составляет 2055 га.</w:t>
      </w:r>
    </w:p>
    <w:p>
      <w:pPr>
        <w:spacing w:after="0"/>
        <w:ind w:left="0"/>
        <w:jc w:val="both"/>
      </w:pPr>
      <w:r>
        <w:rPr>
          <w:rFonts w:ascii="Times New Roman"/>
          <w:b w:val="false"/>
          <w:i w:val="false"/>
          <w:color w:val="000000"/>
          <w:sz w:val="28"/>
        </w:rPr>
        <w:t>
      В селе Жанажол: крупный рогатый скот 86 голов, в том числе маточное поголовье 54 голов, овцы и козы 120 голов и лошади 28 голов. Площадь пастбищ составляет 26081 га</w:t>
      </w:r>
    </w:p>
    <w:p>
      <w:pPr>
        <w:spacing w:after="0"/>
        <w:ind w:left="0"/>
        <w:jc w:val="both"/>
      </w:pPr>
      <w:r>
        <w:rPr>
          <w:rFonts w:ascii="Times New Roman"/>
          <w:b w:val="false"/>
          <w:i w:val="false"/>
          <w:color w:val="000000"/>
          <w:sz w:val="28"/>
        </w:rPr>
        <w:t>
      В селе Первомайка: крупный рогатый скот 235 голов, в том числе маточное поголовье 148 голов, овцы и козы 95 голов и лошади 4 головы. Площадь пастбищ составляет 1831 га</w:t>
      </w:r>
    </w:p>
    <w:p>
      <w:pPr>
        <w:spacing w:after="0"/>
        <w:ind w:left="0"/>
        <w:jc w:val="both"/>
      </w:pPr>
      <w:r>
        <w:rPr>
          <w:rFonts w:ascii="Times New Roman"/>
          <w:b w:val="false"/>
          <w:i w:val="false"/>
          <w:color w:val="000000"/>
          <w:sz w:val="28"/>
        </w:rPr>
        <w:t>
      Поголовье скота в крестьянских хозяйствах Аккудыкского сельского округа составляет: КРС – 3642 голов, овец и коз – 4421 голов, лошадей – 820 голов.</w:t>
      </w:r>
    </w:p>
    <w:p>
      <w:pPr>
        <w:spacing w:after="0"/>
        <w:ind w:left="0"/>
        <w:jc w:val="both"/>
      </w:pPr>
      <w:r>
        <w:rPr>
          <w:rFonts w:ascii="Times New Roman"/>
          <w:b w:val="false"/>
          <w:i w:val="false"/>
          <w:color w:val="000000"/>
          <w:sz w:val="28"/>
        </w:rPr>
        <w:t xml:space="preserve">
      Площадь пастбищ крестьянских хозяйств составляет 16988 га. Нет необходимости в выпасе. </w:t>
      </w:r>
    </w:p>
    <w:p>
      <w:pPr>
        <w:spacing w:after="0"/>
        <w:ind w:left="0"/>
        <w:jc w:val="both"/>
      </w:pPr>
      <w:r>
        <w:rPr>
          <w:rFonts w:ascii="Times New Roman"/>
          <w:b w:val="false"/>
          <w:i w:val="false"/>
          <w:color w:val="000000"/>
          <w:sz w:val="28"/>
        </w:rPr>
        <w:t>
      В Аккудыкского сельском округе имеется 1 ветеринарный пункт, 1 скотомогильник.</w:t>
      </w:r>
    </w:p>
    <w:p>
      <w:pPr>
        <w:spacing w:after="0"/>
        <w:ind w:left="0"/>
        <w:jc w:val="both"/>
      </w:pPr>
      <w:r>
        <w:rPr>
          <w:rFonts w:ascii="Times New Roman"/>
          <w:b w:val="false"/>
          <w:i w:val="false"/>
          <w:color w:val="000000"/>
          <w:sz w:val="28"/>
        </w:rPr>
        <w:t>
      Пастбищный корм составляет значительную долю рациона животных. В траве содержится намного больше питательных веществ, чем в сене. Пастбищное содержание скота способствует хорошему развитию и усиливает рост животных, создаются благоприятные условия для получения здорового приплода.</w:t>
      </w:r>
    </w:p>
    <w:p>
      <w:pPr>
        <w:spacing w:after="0"/>
        <w:ind w:left="0"/>
        <w:jc w:val="both"/>
      </w:pPr>
      <w:r>
        <w:rPr>
          <w:rFonts w:ascii="Times New Roman"/>
          <w:b w:val="false"/>
          <w:i w:val="false"/>
          <w:color w:val="000000"/>
          <w:sz w:val="28"/>
        </w:rPr>
        <w:t>
      В Аккудыкском сельском округе ясно наблюдается сезонный характер природных пастбищ. На территории Аккудыкского сельского округа культурные и аридные пастбища отсутствуют. Все пастбища делятся на участки (загоны), количество и размеры которых зависят от урожайности пастбища, количества скота и нормы скармливания зеленой травы. Следует использовать сезонные пастбища путем традиционных выездов, на дальних сезонных пастбищах следует пасти скот на заранее установленных участках. Эффективное использование пастбищ производится путем чередования его различных схем. Под пастбищеоборотом понимается система мер, направленная на улучшение природных пастбищ от одного года или повторяющиеся через несколько лет без снижения его продуктивности. В целом, применение пастбищеоборота и системы использования окружения, чередование по сезонам, позволяет сохранить продуктивность растений.</w:t>
      </w:r>
    </w:p>
    <w:p>
      <w:pPr>
        <w:spacing w:after="0"/>
        <w:ind w:left="0"/>
        <w:jc w:val="both"/>
      </w:pPr>
      <w:r>
        <w:rPr>
          <w:rFonts w:ascii="Times New Roman"/>
          <w:b w:val="false"/>
          <w:i w:val="false"/>
          <w:color w:val="000000"/>
          <w:sz w:val="28"/>
        </w:rPr>
        <w:t>
      Максимально удобное для пастбищ Аккудыкского сельского округа с распространенной полынью и различными травами – во все сезоны, по порядку, ежегодный выпас скота с составлением 4-поясного пастбищеоборота. Каждый загон должен быть использован только в течение одного сезона, если участок используется весной, в следующем году этот участок должен использоваться летом, а в следующем году осенью. Только в этом случае растительность пастбищ можеть дать семена и изношенные участки могут восстановить прежнюю производительность.</w:t>
      </w:r>
    </w:p>
    <w:p>
      <w:pPr>
        <w:spacing w:after="0"/>
        <w:ind w:left="0"/>
        <w:jc w:val="both"/>
      </w:pPr>
      <w:r>
        <w:rPr>
          <w:rFonts w:ascii="Times New Roman"/>
          <w:b w:val="false"/>
          <w:i w:val="false"/>
          <w:color w:val="000000"/>
          <w:sz w:val="28"/>
        </w:rPr>
        <w:t>
      Регулирование пастбищного процесса, загонная очередность выпаса, удобрения, подсевы растений повышают общую продуктивность пастбищ и обеспечивают их сохранность.</w:t>
      </w:r>
    </w:p>
    <w:p>
      <w:pPr>
        <w:spacing w:after="0"/>
        <w:ind w:left="0"/>
        <w:jc w:val="both"/>
      </w:pPr>
      <w:r>
        <w:rPr>
          <w:rFonts w:ascii="Times New Roman"/>
          <w:b w:val="false"/>
          <w:i w:val="false"/>
          <w:color w:val="000000"/>
          <w:sz w:val="28"/>
        </w:rPr>
        <w:t>
      Для обеспечения сельскохозяйственных животных по Аккудыкскому сельскому округу имеются всего 20139 гектар пастбищных угодий. В черте населенных пунктов числится 8593 гектаров пастбищ.</w:t>
      </w:r>
    </w:p>
    <w:p>
      <w:pPr>
        <w:spacing w:after="0"/>
        <w:ind w:left="0"/>
        <w:jc w:val="both"/>
      </w:pPr>
      <w:r>
        <w:rPr>
          <w:rFonts w:ascii="Times New Roman"/>
          <w:b w:val="false"/>
          <w:i w:val="false"/>
          <w:color w:val="000000"/>
          <w:sz w:val="28"/>
        </w:rPr>
        <w:t>
      В Аккудыкского сельском округе сервитуты для прогона скота не установлены.</w:t>
      </w:r>
    </w:p>
    <w:p>
      <w:pPr>
        <w:spacing w:after="0"/>
        <w:ind w:left="0"/>
        <w:jc w:val="both"/>
      </w:pPr>
      <w:r>
        <w:rPr>
          <w:rFonts w:ascii="Times New Roman"/>
          <w:b w:val="false"/>
          <w:i w:val="false"/>
          <w:color w:val="000000"/>
          <w:sz w:val="28"/>
        </w:rPr>
        <w:t>
      На основании вышеизложенного, согласно статьи 15 Закона Республики Казахстан "О пастбищах" для нужд местного населения (села Вознесеновка, Достык, Карабулак, Жанажол и Первомайка) по содержанию маточного (дойного) поголовья сельскохозяйственных животных при имеющихся пастбищных угодьях населенных пунктов в размере 8593 гектар, потребность не возникает, при норме нагрузки 10 гектаров/голов.</w:t>
      </w:r>
    </w:p>
    <w:p>
      <w:pPr>
        <w:spacing w:after="0"/>
        <w:ind w:left="0"/>
        <w:jc w:val="both"/>
      </w:pPr>
      <w:r>
        <w:rPr>
          <w:rFonts w:ascii="Times New Roman"/>
          <w:b w:val="false"/>
          <w:i w:val="false"/>
          <w:color w:val="000000"/>
          <w:sz w:val="28"/>
        </w:rPr>
        <w:t xml:space="preserve">
      Пастбищные угодья по выпасу прочих сельскохозяйственных животных местного населения при норме нагрузки 8,5 га/поголовье крупного рогатого скота, овец и коз – 1,7 га/поголовье, лошадей – 10,2 га/поголовье. </w:t>
      </w:r>
    </w:p>
    <w:p>
      <w:pPr>
        <w:spacing w:after="0"/>
        <w:ind w:left="0"/>
        <w:jc w:val="both"/>
      </w:pPr>
      <w:r>
        <w:rPr>
          <w:rFonts w:ascii="Times New Roman"/>
          <w:b w:val="false"/>
          <w:i w:val="false"/>
          <w:color w:val="000000"/>
          <w:sz w:val="28"/>
        </w:rPr>
        <w:t>
      Потребность:</w:t>
      </w:r>
    </w:p>
    <w:p>
      <w:pPr>
        <w:spacing w:after="0"/>
        <w:ind w:left="0"/>
        <w:jc w:val="both"/>
      </w:pPr>
      <w:r>
        <w:rPr>
          <w:rFonts w:ascii="Times New Roman"/>
          <w:b w:val="false"/>
          <w:i w:val="false"/>
          <w:color w:val="000000"/>
          <w:sz w:val="28"/>
        </w:rPr>
        <w:t>
      для крупного рогатого скота – 865 голов х 8,5 гектаров/голов = 7352 гектаров;</w:t>
      </w:r>
    </w:p>
    <w:p>
      <w:pPr>
        <w:spacing w:after="0"/>
        <w:ind w:left="0"/>
        <w:jc w:val="both"/>
      </w:pPr>
      <w:r>
        <w:rPr>
          <w:rFonts w:ascii="Times New Roman"/>
          <w:b w:val="false"/>
          <w:i w:val="false"/>
          <w:color w:val="000000"/>
          <w:sz w:val="28"/>
        </w:rPr>
        <w:t>
      для овец и коз – 963 голов х 1,7 гектара/голов = 1637 гектаров;</w:t>
      </w:r>
    </w:p>
    <w:p>
      <w:pPr>
        <w:spacing w:after="0"/>
        <w:ind w:left="0"/>
        <w:jc w:val="both"/>
      </w:pPr>
      <w:r>
        <w:rPr>
          <w:rFonts w:ascii="Times New Roman"/>
          <w:b w:val="false"/>
          <w:i w:val="false"/>
          <w:color w:val="000000"/>
          <w:sz w:val="28"/>
        </w:rPr>
        <w:t>
      для лошадей - 919 голов х 10,2 гектаров/голов = 9373 гектаров.</w:t>
      </w:r>
    </w:p>
    <w:p>
      <w:pPr>
        <w:spacing w:after="0"/>
        <w:ind w:left="0"/>
        <w:jc w:val="both"/>
      </w:pPr>
      <w:r>
        <w:rPr>
          <w:rFonts w:ascii="Times New Roman"/>
          <w:b w:val="false"/>
          <w:i w:val="false"/>
          <w:color w:val="000000"/>
          <w:sz w:val="28"/>
        </w:rPr>
        <w:t>
      Итого: 18362 гектара.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Плану по управлению пастбищами и их использованию в Аккудыкском сельском округе на 2023-2024 годы</w:t>
            </w:r>
          </w:p>
        </w:tc>
      </w:tr>
    </w:tbl>
    <w:p>
      <w:pPr>
        <w:spacing w:after="0"/>
        <w:ind w:left="0"/>
        <w:jc w:val="left"/>
      </w:pPr>
      <w:r>
        <w:rPr>
          <w:rFonts w:ascii="Times New Roman"/>
          <w:b/>
          <w:i w:val="false"/>
          <w:color w:val="000000"/>
        </w:rPr>
        <w:t xml:space="preserve"> Схема (карта)расположения пастбищ на территории Аккудыкского сельского округа в разрезе категорий земель, собственников земельных участков и землепользователей на основании правоустанавливающих документов</w:t>
      </w:r>
    </w:p>
    <w:p>
      <w:pPr>
        <w:spacing w:after="0"/>
        <w:ind w:left="0"/>
        <w:jc w:val="left"/>
      </w:pPr>
      <w:r>
        <w:br/>
      </w:r>
    </w:p>
    <w:p>
      <w:pPr>
        <w:spacing w:after="0"/>
        <w:ind w:left="0"/>
        <w:jc w:val="both"/>
      </w:pPr>
      <w:r>
        <w:drawing>
          <wp:inline distT="0" distB="0" distL="0" distR="0">
            <wp:extent cx="7721600" cy="824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21600" cy="824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Плану по управлению пастбищами и их использованию в Аккудыкском сельском округе на 2023-2024 годы</w:t>
            </w:r>
          </w:p>
        </w:tc>
      </w:tr>
    </w:tbl>
    <w:p>
      <w:pPr>
        <w:spacing w:after="0"/>
        <w:ind w:left="0"/>
        <w:jc w:val="left"/>
      </w:pPr>
      <w:r>
        <w:rPr>
          <w:rFonts w:ascii="Times New Roman"/>
          <w:b/>
          <w:i w:val="false"/>
          <w:color w:val="000000"/>
        </w:rPr>
        <w:t xml:space="preserve"> Сведения по распределению пастбищ для размещения маточного (дойного) поголовья КРС по Аккудыкскому сельскому округу в разрезе населенных пунктов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дойных коров (гол.)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пастбищ на 1 гол.,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пастбищах,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Необеспечено пастбищами,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потребностей,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Излишки, (га)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Вознесеновка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Жанажол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5156,0</w:t>
            </w:r>
          </w:p>
        </w:tc>
      </w:tr>
    </w:tbl>
    <w:p>
      <w:pPr>
        <w:spacing w:after="0"/>
        <w:ind w:left="0"/>
        <w:jc w:val="left"/>
      </w:pPr>
      <w:r>
        <w:rPr>
          <w:rFonts w:ascii="Times New Roman"/>
          <w:b/>
          <w:i w:val="false"/>
          <w:color w:val="000000"/>
        </w:rPr>
        <w:t xml:space="preserve"> Сведения по перераспределению пастбищ для размещения пологоловья сельскохозяйственных животных в разрезе собственников земельных участков по Аккудыкскому сельскому округу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скота по видам (гол)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пастбищ на 1 гол.,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Вознесеновка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пастбищ,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Плану по управлению пастбищами и их использованию в Аккудыкском сельском округе на 2023-2024 годы</w:t>
            </w:r>
          </w:p>
        </w:tc>
      </w:tr>
    </w:tbl>
    <w:p>
      <w:pPr>
        <w:spacing w:after="0"/>
        <w:ind w:left="0"/>
        <w:jc w:val="left"/>
      </w:pPr>
      <w:r>
        <w:rPr>
          <w:rFonts w:ascii="Times New Roman"/>
          <w:b/>
          <w:i w:val="false"/>
          <w:color w:val="000000"/>
        </w:rPr>
        <w:t xml:space="preserve"> Список собственников земельных участков на территории Аккудыкского сельского округа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землепользователей земельных участков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Пастбищная площадь,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скота по видам, (гол.)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в пастбищах 1 гол.,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Айболат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Аккудык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Алдияр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Алина-К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Ардагер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Бакыт 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Батырхан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Бекболат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Вайнах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 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Даймох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Достык-1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Ерсамат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Ерсултан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Жадыра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Женис-С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Жусуп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Искандер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Канапия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Каражигит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Катюша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Ласточка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Мейрамгуль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Муратбек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Скорпион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Софья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Сулужанна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Sagi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Тодосейчук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Улман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Хайрулла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Эдильбай Элит Мартук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Экоферма мечта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пастбищах, (га)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Излишки пастбищ,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Плану по управлению пастбищами и их использованию по Мартукскому району на 2023-2024 годы</w:t>
            </w:r>
          </w:p>
        </w:tc>
      </w:tr>
    </w:tbl>
    <w:p>
      <w:pPr>
        <w:spacing w:after="0"/>
        <w:ind w:left="0"/>
        <w:jc w:val="left"/>
      </w:pPr>
      <w:r>
        <w:rPr>
          <w:rFonts w:ascii="Times New Roman"/>
          <w:b/>
          <w:i w:val="false"/>
          <w:color w:val="000000"/>
        </w:rPr>
        <w:t xml:space="preserve"> План по управлению пастбищами и их использованию в Байнассайском сельском округе на 2023-2024 годы</w:t>
      </w:r>
    </w:p>
    <w:p>
      <w:pPr>
        <w:spacing w:after="0"/>
        <w:ind w:left="0"/>
        <w:jc w:val="both"/>
      </w:pPr>
      <w:r>
        <w:rPr>
          <w:rFonts w:ascii="Times New Roman"/>
          <w:b w:val="false"/>
          <w:i w:val="false"/>
          <w:color w:val="000000"/>
          <w:sz w:val="28"/>
        </w:rPr>
        <w:t xml:space="preserve">
      Настоящий План по управлению пастбищами и их использованию в Байнассайском сельском округе на 2023-2024 годы (далее – План)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пастбищах",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14 апреля 2015 года № 3-3/332 "Об утверждении предельно допустимой нормы нагрузки на общую площадь пастбищ" (зарегистрирован в Реестре государственной регистрации нормативных правовых актов под № 11064),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24 апреля 2017 года № 173 "Об утверждении Правил рационального использования пастбищ" (зарегистрирован в Реестре государственной регистрации нормативных правовых актов под № 15090).</w:t>
      </w:r>
    </w:p>
    <w:p>
      <w:pPr>
        <w:spacing w:after="0"/>
        <w:ind w:left="0"/>
        <w:jc w:val="both"/>
      </w:pPr>
      <w:r>
        <w:rPr>
          <w:rFonts w:ascii="Times New Roman"/>
          <w:b w:val="false"/>
          <w:i w:val="false"/>
          <w:color w:val="000000"/>
          <w:sz w:val="28"/>
        </w:rPr>
        <w:t>
      План принимается в целях рационального использования пастбищ, устойчивого обеспечения потребности в кормах и предотвращения процессов деградации пастбищ и учитываются традиции выпаса сельскохозяйственных животных.</w:t>
      </w:r>
    </w:p>
    <w:p>
      <w:pPr>
        <w:spacing w:after="0"/>
        <w:ind w:left="0"/>
        <w:jc w:val="both"/>
      </w:pPr>
      <w:r>
        <w:rPr>
          <w:rFonts w:ascii="Times New Roman"/>
          <w:b w:val="false"/>
          <w:i w:val="false"/>
          <w:color w:val="000000"/>
          <w:sz w:val="28"/>
        </w:rPr>
        <w:t>
      План содержит:</w:t>
      </w:r>
    </w:p>
    <w:p>
      <w:pPr>
        <w:spacing w:after="0"/>
        <w:ind w:left="0"/>
        <w:jc w:val="both"/>
      </w:pPr>
      <w:r>
        <w:rPr>
          <w:rFonts w:ascii="Times New Roman"/>
          <w:b w:val="false"/>
          <w:i w:val="false"/>
          <w:color w:val="000000"/>
          <w:sz w:val="28"/>
        </w:rPr>
        <w:t>
      1) Схему (карту) расположения пастбищ на территории Байнассайского сельского округа в разрезе категорий земель, собственников земельных участков и землепользователей на основании правоустанавливающих документов (приложение 1);</w:t>
      </w:r>
    </w:p>
    <w:p>
      <w:pPr>
        <w:spacing w:after="0"/>
        <w:ind w:left="0"/>
        <w:jc w:val="both"/>
      </w:pPr>
      <w:r>
        <w:rPr>
          <w:rFonts w:ascii="Times New Roman"/>
          <w:b w:val="false"/>
          <w:i w:val="false"/>
          <w:color w:val="000000"/>
          <w:sz w:val="28"/>
        </w:rPr>
        <w:t>
      2) Перераспределение пастбищ для размещения поголовья сельскохозяйственных животных физических и (или) юридических лиц, не имеющих пастбищ, и перевод их на передаваемые пастбища (приложение 2);</w:t>
      </w:r>
    </w:p>
    <w:p>
      <w:pPr>
        <w:spacing w:after="0"/>
        <w:ind w:left="0"/>
        <w:jc w:val="both"/>
      </w:pPr>
      <w:r>
        <w:rPr>
          <w:rFonts w:ascii="Times New Roman"/>
          <w:b w:val="false"/>
          <w:i w:val="false"/>
          <w:color w:val="000000"/>
          <w:sz w:val="28"/>
        </w:rPr>
        <w:t>
      3) Список собственников земельных участков на территории Байнассайского сельского округа (приложение 3).</w:t>
      </w:r>
    </w:p>
    <w:p>
      <w:pPr>
        <w:spacing w:after="0"/>
        <w:ind w:left="0"/>
        <w:jc w:val="both"/>
      </w:pPr>
      <w:r>
        <w:rPr>
          <w:rFonts w:ascii="Times New Roman"/>
          <w:b w:val="false"/>
          <w:i w:val="false"/>
          <w:color w:val="000000"/>
          <w:sz w:val="28"/>
        </w:rPr>
        <w:t>
      План принят с учетом сведений о состоянии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 – пастбищепользователей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формировании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 иных данных, предоставленных государственными органами, физическими и (или) юридическими лицами.</w:t>
      </w:r>
    </w:p>
    <w:p>
      <w:pPr>
        <w:spacing w:after="0"/>
        <w:ind w:left="0"/>
        <w:jc w:val="both"/>
      </w:pPr>
      <w:r>
        <w:rPr>
          <w:rFonts w:ascii="Times New Roman"/>
          <w:b w:val="false"/>
          <w:i w:val="false"/>
          <w:color w:val="000000"/>
          <w:sz w:val="28"/>
        </w:rPr>
        <w:t>
      По административно-территориальному делению в Байнассайском сельском округе имеются 2 сельских населенных пунктов.</w:t>
      </w:r>
    </w:p>
    <w:p>
      <w:pPr>
        <w:spacing w:after="0"/>
        <w:ind w:left="0"/>
        <w:jc w:val="both"/>
      </w:pPr>
      <w:r>
        <w:rPr>
          <w:rFonts w:ascii="Times New Roman"/>
          <w:b w:val="false"/>
          <w:i w:val="false"/>
          <w:color w:val="000000"/>
          <w:sz w:val="28"/>
        </w:rPr>
        <w:t>
      Общая площадь территории Байнассайского сельского округа 63348 гектара, из них сенокос – 886 гектаров, пастбищные земли – 22022 гектара, прочие угодия – 40440 гектара.</w:t>
      </w:r>
    </w:p>
    <w:p>
      <w:pPr>
        <w:spacing w:after="0"/>
        <w:ind w:left="0"/>
        <w:jc w:val="both"/>
      </w:pPr>
      <w:r>
        <w:rPr>
          <w:rFonts w:ascii="Times New Roman"/>
          <w:b w:val="false"/>
          <w:i w:val="false"/>
          <w:color w:val="000000"/>
          <w:sz w:val="28"/>
        </w:rPr>
        <w:t>
      По категориям земли подразделяются на:</w:t>
      </w:r>
    </w:p>
    <w:p>
      <w:pPr>
        <w:spacing w:after="0"/>
        <w:ind w:left="0"/>
        <w:jc w:val="both"/>
      </w:pPr>
      <w:r>
        <w:rPr>
          <w:rFonts w:ascii="Times New Roman"/>
          <w:b w:val="false"/>
          <w:i w:val="false"/>
          <w:color w:val="000000"/>
          <w:sz w:val="28"/>
        </w:rPr>
        <w:t>
      земли сельскохозяйственного назначения – 31468 гектаров;</w:t>
      </w:r>
    </w:p>
    <w:p>
      <w:pPr>
        <w:spacing w:after="0"/>
        <w:ind w:left="0"/>
        <w:jc w:val="both"/>
      </w:pPr>
      <w:r>
        <w:rPr>
          <w:rFonts w:ascii="Times New Roman"/>
          <w:b w:val="false"/>
          <w:i w:val="false"/>
          <w:color w:val="000000"/>
          <w:sz w:val="28"/>
        </w:rPr>
        <w:t>
      земли населенных пунктов – 7235 гектара;</w:t>
      </w:r>
    </w:p>
    <w:p>
      <w:pPr>
        <w:spacing w:after="0"/>
        <w:ind w:left="0"/>
        <w:jc w:val="both"/>
      </w:pPr>
      <w:r>
        <w:rPr>
          <w:rFonts w:ascii="Times New Roman"/>
          <w:b w:val="false"/>
          <w:i w:val="false"/>
          <w:color w:val="000000"/>
          <w:sz w:val="28"/>
        </w:rPr>
        <w:t>
      земли запаса – 24645 гектаров.</w:t>
      </w:r>
    </w:p>
    <w:p>
      <w:pPr>
        <w:spacing w:after="0"/>
        <w:ind w:left="0"/>
        <w:jc w:val="both"/>
      </w:pPr>
      <w:r>
        <w:rPr>
          <w:rFonts w:ascii="Times New Roman"/>
          <w:b w:val="false"/>
          <w:i w:val="false"/>
          <w:color w:val="000000"/>
          <w:sz w:val="28"/>
        </w:rPr>
        <w:t>
      Растительный покров разнообразен, разнотравно-типчаково-ковыльной и типчаково-ковыльной, таволга зверовоелистной-карагана кустарниковой растительностью. Почвы в основном каштановые и темнокаштановые, малогумусные. Растительный покров формируется в условиях недостаточного и неустойчивого увлажнения, в целом носит степной характер и отличается небольшой видовой растительностью. Травостой используется как весенно-летне-осенние пастбища, где позволяет условия рельефа выкашивается на сено. Эффективное использование пастбищ, предотвращение его износа связано с размещением каждого скота в зависимости от его хорошо потребляемой травы. Если характеризовать в целом пастбища Байнассайского сельского округа, то их производительность непостоянна, меняется из года в год в зависимости от количества дождя и снега. Урожайность травы может варьироваться от 1,0 до 2 центнера с гектара, в зависимости от погодных условий. Малочисленность травы пастбищ и разобщенность используемых сезонных пастбищ требует выпаса скота в отдаленных весенних, летних и осенне-зимних пастбищах. В отдельные годы, в зависимости от мягкости зимы, скот хозяйственных структур чаще всего бывает на пастбищах.</w:t>
      </w:r>
    </w:p>
    <w:p>
      <w:pPr>
        <w:spacing w:after="0"/>
        <w:ind w:left="0"/>
        <w:jc w:val="both"/>
      </w:pPr>
      <w:r>
        <w:rPr>
          <w:rFonts w:ascii="Times New Roman"/>
          <w:b w:val="false"/>
          <w:i w:val="false"/>
          <w:color w:val="000000"/>
          <w:sz w:val="28"/>
        </w:rPr>
        <w:t>
      По состоянию на 1 января 2023 года в Байнассайском сельском округе (индивидуальный двор населения) поголовье крупного рогатого скота составляет 1539 голов, в том числе овец и коз 2581, лошадей 90 голов. Включая:</w:t>
      </w:r>
    </w:p>
    <w:p>
      <w:pPr>
        <w:spacing w:after="0"/>
        <w:ind w:left="0"/>
        <w:jc w:val="both"/>
      </w:pPr>
      <w:r>
        <w:rPr>
          <w:rFonts w:ascii="Times New Roman"/>
          <w:b w:val="false"/>
          <w:i w:val="false"/>
          <w:color w:val="000000"/>
          <w:sz w:val="28"/>
        </w:rPr>
        <w:t>
      В селе Байнассай: 986 голов крупного рогатого скота, в том числе 2324 овец и коз, 77 лошадей. Площадь пастбищ составляет 10 545 га.</w:t>
      </w:r>
    </w:p>
    <w:p>
      <w:pPr>
        <w:spacing w:after="0"/>
        <w:ind w:left="0"/>
        <w:jc w:val="both"/>
      </w:pPr>
      <w:r>
        <w:rPr>
          <w:rFonts w:ascii="Times New Roman"/>
          <w:b w:val="false"/>
          <w:i w:val="false"/>
          <w:color w:val="000000"/>
          <w:sz w:val="28"/>
        </w:rPr>
        <w:t>
      В селе Акмоласай: 553 голов крупного рогатого скота, в том числе 257 овец и коз, 13 лошадей. Площадь пастбищ составляет 4718 га.</w:t>
      </w:r>
    </w:p>
    <w:p>
      <w:pPr>
        <w:spacing w:after="0"/>
        <w:ind w:left="0"/>
        <w:jc w:val="both"/>
      </w:pPr>
      <w:r>
        <w:rPr>
          <w:rFonts w:ascii="Times New Roman"/>
          <w:b w:val="false"/>
          <w:i w:val="false"/>
          <w:color w:val="000000"/>
          <w:sz w:val="28"/>
        </w:rPr>
        <w:t>
      Поголовье скота в хозяйствах Байнассайского сельского округа: 1643 голов крупного рогатого скота, 3431 голов овец и коз, 166 голов лошадей.</w:t>
      </w:r>
    </w:p>
    <w:p>
      <w:pPr>
        <w:spacing w:after="0"/>
        <w:ind w:left="0"/>
        <w:jc w:val="both"/>
      </w:pPr>
      <w:r>
        <w:rPr>
          <w:rFonts w:ascii="Times New Roman"/>
          <w:b w:val="false"/>
          <w:i w:val="false"/>
          <w:color w:val="000000"/>
          <w:sz w:val="28"/>
        </w:rPr>
        <w:t>
      Площадь пастбищ фермерских хозяйств составляет 27325 га.</w:t>
      </w:r>
    </w:p>
    <w:p>
      <w:pPr>
        <w:spacing w:after="0"/>
        <w:ind w:left="0"/>
        <w:jc w:val="both"/>
      </w:pPr>
      <w:r>
        <w:rPr>
          <w:rFonts w:ascii="Times New Roman"/>
          <w:b w:val="false"/>
          <w:i w:val="false"/>
          <w:color w:val="000000"/>
          <w:sz w:val="28"/>
        </w:rPr>
        <w:t>
      В Байнассайском сельском округе имеется 1 ветеринарный пункт, 1 скотомогильник.</w:t>
      </w:r>
    </w:p>
    <w:p>
      <w:pPr>
        <w:spacing w:after="0"/>
        <w:ind w:left="0"/>
        <w:jc w:val="both"/>
      </w:pPr>
      <w:r>
        <w:rPr>
          <w:rFonts w:ascii="Times New Roman"/>
          <w:b w:val="false"/>
          <w:i w:val="false"/>
          <w:color w:val="000000"/>
          <w:sz w:val="28"/>
        </w:rPr>
        <w:t>
      Пастбищный корм составляет значительную долю рациона животных. В траве содержится намного больше питательных веществ, чем в сене. Пастбищное содержание скота способствует хорошему развитию и усиливает рост животных, создаются благоприятные условия для получения здорового приплода.</w:t>
      </w:r>
    </w:p>
    <w:p>
      <w:pPr>
        <w:spacing w:after="0"/>
        <w:ind w:left="0"/>
        <w:jc w:val="both"/>
      </w:pPr>
      <w:r>
        <w:rPr>
          <w:rFonts w:ascii="Times New Roman"/>
          <w:b w:val="false"/>
          <w:i w:val="false"/>
          <w:color w:val="000000"/>
          <w:sz w:val="28"/>
        </w:rPr>
        <w:t>
      В Байнассайском сельском округе ясно наблюдается сезонный характер природных пастбищ. На территории Байнассайского сельского округа культурные и аридные пастбища отсутствуют. Все пастбища делятся на участки (загоны), количество и размеры которых зависят от урожайности пастбища, количества скота и нормы скармливания зеленой травы. Для того, чтобы пастбища вокруг сел отдышались, отдохнули, следует использовать сезонные пастбища путем традиционных выездов, на дальних сезонных пастбищах следует пасти скот на заранее установленных участках. Эффективное использование пастбищ производится путем чередования его различных схем. Под пастбищеоборотом понимается система мер, направленная на улучшение природных пастбищ от одного года или повторяющиеся через несколько лет без снижения его продуктивности. В целом, применение пастбищеоборота и системы использования окружения, чередование по сезонам, позволяет сохранить продуктивность растений.</w:t>
      </w:r>
    </w:p>
    <w:p>
      <w:pPr>
        <w:spacing w:after="0"/>
        <w:ind w:left="0"/>
        <w:jc w:val="both"/>
      </w:pPr>
      <w:r>
        <w:rPr>
          <w:rFonts w:ascii="Times New Roman"/>
          <w:b w:val="false"/>
          <w:i w:val="false"/>
          <w:color w:val="000000"/>
          <w:sz w:val="28"/>
        </w:rPr>
        <w:t>
      Максимально удобное для пастбищ Байнассайского сельского округа с распространенной полынью и различными травами – во все сезоны, по порядку, ежегодный выпас скота с составлением 4-поясного пастбищеоборота. Каждый загон должен быть использован только в течение одного сезона, если участок используется весной, в следующем году этот участок должен использоваться летом, а в следующем году осенью. Только в этом случае растительность пастбищ можеть дать семена и изношенные участки могут восстановить прежнюю производительность.</w:t>
      </w:r>
    </w:p>
    <w:p>
      <w:pPr>
        <w:spacing w:after="0"/>
        <w:ind w:left="0"/>
        <w:jc w:val="both"/>
      </w:pPr>
      <w:r>
        <w:rPr>
          <w:rFonts w:ascii="Times New Roman"/>
          <w:b w:val="false"/>
          <w:i w:val="false"/>
          <w:color w:val="000000"/>
          <w:sz w:val="28"/>
        </w:rPr>
        <w:t>
      Регулирование пастбищного процесса, загонная очередность выпаса, удобрения, подсевы растений повышают общую продуктивность пастбищ и обеспечивают их сохранность.</w:t>
      </w:r>
    </w:p>
    <w:p>
      <w:pPr>
        <w:spacing w:after="0"/>
        <w:ind w:left="0"/>
        <w:jc w:val="both"/>
      </w:pPr>
      <w:r>
        <w:rPr>
          <w:rFonts w:ascii="Times New Roman"/>
          <w:b w:val="false"/>
          <w:i w:val="false"/>
          <w:color w:val="000000"/>
          <w:sz w:val="28"/>
        </w:rPr>
        <w:t>
      Для обеспечения сельскохозяйственных животных по Байнассайскому сельскому округу имеются всего 31468 гектар пастбищных угодий. В черте населенных пунктов числится 7235 гектаров пастбищ.</w:t>
      </w:r>
    </w:p>
    <w:p>
      <w:pPr>
        <w:spacing w:after="0"/>
        <w:ind w:left="0"/>
        <w:jc w:val="both"/>
      </w:pPr>
      <w:r>
        <w:rPr>
          <w:rFonts w:ascii="Times New Roman"/>
          <w:b w:val="false"/>
          <w:i w:val="false"/>
          <w:color w:val="000000"/>
          <w:sz w:val="28"/>
        </w:rPr>
        <w:t>
      В Байнассайском сельском округе сервитуты для прогона скота не установлены.</w:t>
      </w:r>
    </w:p>
    <w:p>
      <w:pPr>
        <w:spacing w:after="0"/>
        <w:ind w:left="0"/>
        <w:jc w:val="both"/>
      </w:pPr>
      <w:r>
        <w:rPr>
          <w:rFonts w:ascii="Times New Roman"/>
          <w:b w:val="false"/>
          <w:i w:val="false"/>
          <w:color w:val="000000"/>
          <w:sz w:val="28"/>
        </w:rPr>
        <w:t>
      На основании вышеизложенного, согласно статьи 15 Закона Республики Казахстан "О пастбищах" для нужд местного населения (села Байнассай и Акмоласай) по содержанию маточного (дойного) поголовья сельскохозяйственных животных при имеющихся пастбищных угодьях населенных пунктов в размере 7235 гектар, потребность не возникает, при норме нагрузки 10 гектаров/голов.</w:t>
      </w:r>
    </w:p>
    <w:p>
      <w:pPr>
        <w:spacing w:after="0"/>
        <w:ind w:left="0"/>
        <w:jc w:val="both"/>
      </w:pPr>
      <w:r>
        <w:rPr>
          <w:rFonts w:ascii="Times New Roman"/>
          <w:b w:val="false"/>
          <w:i w:val="false"/>
          <w:color w:val="000000"/>
          <w:sz w:val="28"/>
        </w:rPr>
        <w:t xml:space="preserve">
      Пастбищные угодья по выпасу прочих сельскохозяйственных животных местного населения при норме нагрузки 8,5 га/поголовье крупного рогатого скота, овец и коз – 1,7 га/поголовье, лошадей – 10,2 га/поголовье. </w:t>
      </w:r>
    </w:p>
    <w:p>
      <w:pPr>
        <w:spacing w:after="0"/>
        <w:ind w:left="0"/>
        <w:jc w:val="both"/>
      </w:pPr>
      <w:r>
        <w:rPr>
          <w:rFonts w:ascii="Times New Roman"/>
          <w:b w:val="false"/>
          <w:i w:val="false"/>
          <w:color w:val="000000"/>
          <w:sz w:val="28"/>
        </w:rPr>
        <w:t>
      Потребность:</w:t>
      </w:r>
    </w:p>
    <w:p>
      <w:pPr>
        <w:spacing w:after="0"/>
        <w:ind w:left="0"/>
        <w:jc w:val="both"/>
      </w:pPr>
      <w:r>
        <w:rPr>
          <w:rFonts w:ascii="Times New Roman"/>
          <w:b w:val="false"/>
          <w:i w:val="false"/>
          <w:color w:val="000000"/>
          <w:sz w:val="28"/>
        </w:rPr>
        <w:t>
      для крупного рогатого скота – 1539 голов х 8,5 гектара/голов = 13081 гектара;</w:t>
      </w:r>
    </w:p>
    <w:p>
      <w:pPr>
        <w:spacing w:after="0"/>
        <w:ind w:left="0"/>
        <w:jc w:val="both"/>
      </w:pPr>
      <w:r>
        <w:rPr>
          <w:rFonts w:ascii="Times New Roman"/>
          <w:b w:val="false"/>
          <w:i w:val="false"/>
          <w:color w:val="000000"/>
          <w:sz w:val="28"/>
        </w:rPr>
        <w:t>
      для овец и коз – 2581 голов х 1,7 гектара/голов = 1637 гектара;</w:t>
      </w:r>
    </w:p>
    <w:p>
      <w:pPr>
        <w:spacing w:after="0"/>
        <w:ind w:left="0"/>
        <w:jc w:val="both"/>
      </w:pPr>
      <w:r>
        <w:rPr>
          <w:rFonts w:ascii="Times New Roman"/>
          <w:b w:val="false"/>
          <w:i w:val="false"/>
          <w:color w:val="000000"/>
          <w:sz w:val="28"/>
        </w:rPr>
        <w:t>
      для лошадей – 919 голов х 10,2 гектаров/голов = 9373 гектара.</w:t>
      </w:r>
    </w:p>
    <w:p>
      <w:pPr>
        <w:spacing w:after="0"/>
        <w:ind w:left="0"/>
        <w:jc w:val="both"/>
      </w:pPr>
      <w:r>
        <w:rPr>
          <w:rFonts w:ascii="Times New Roman"/>
          <w:b w:val="false"/>
          <w:i w:val="false"/>
          <w:color w:val="000000"/>
          <w:sz w:val="28"/>
        </w:rPr>
        <w:t>
      Итого:18362 гектара.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Плану по управлению пастбищами и их использованию в Байнассайском сельском округе на 2023-2024 годы</w:t>
            </w:r>
          </w:p>
        </w:tc>
      </w:tr>
    </w:tbl>
    <w:p>
      <w:pPr>
        <w:spacing w:after="0"/>
        <w:ind w:left="0"/>
        <w:jc w:val="left"/>
      </w:pPr>
      <w:r>
        <w:rPr>
          <w:rFonts w:ascii="Times New Roman"/>
          <w:b/>
          <w:i w:val="false"/>
          <w:color w:val="000000"/>
        </w:rPr>
        <w:t xml:space="preserve"> Схема (карта)расположения пастбищ на территории Байнассайского сельского округа в разрезе категорий земель, собственников земельных участков и землепользователей на основании правоустанавливающих документов</w:t>
      </w:r>
    </w:p>
    <w:p>
      <w:pPr>
        <w:spacing w:after="0"/>
        <w:ind w:left="0"/>
        <w:jc w:val="left"/>
      </w:pPr>
      <w:r>
        <w:br/>
      </w:r>
    </w:p>
    <w:p>
      <w:pPr>
        <w:spacing w:after="0"/>
        <w:ind w:left="0"/>
        <w:jc w:val="both"/>
      </w:pPr>
      <w:r>
        <w:drawing>
          <wp:inline distT="0" distB="0" distL="0" distR="0">
            <wp:extent cx="7607300" cy="801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07300" cy="801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Плану по управлению пастбищами и их использованию в Байнассайском сельском округе на 2023-2024 годы</w:t>
            </w:r>
          </w:p>
        </w:tc>
      </w:tr>
    </w:tbl>
    <w:p>
      <w:pPr>
        <w:spacing w:after="0"/>
        <w:ind w:left="0"/>
        <w:jc w:val="left"/>
      </w:pPr>
      <w:r>
        <w:rPr>
          <w:rFonts w:ascii="Times New Roman"/>
          <w:b/>
          <w:i w:val="false"/>
          <w:color w:val="000000"/>
        </w:rPr>
        <w:t xml:space="preserve"> Сведения по распределению пастбищ для размещения маточного (дойного) поголовья КРС по Байнассайскому сельскому округу в разрезе населенных пунктов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дойных коров (гол.)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пастбищ на 1 гол.,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пастбищах,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Необеспечено пастбищами,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потребностей,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Излишки, (га)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Байнассай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Акмоласай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9772</w:t>
            </w:r>
          </w:p>
        </w:tc>
      </w:tr>
    </w:tbl>
    <w:p>
      <w:pPr>
        <w:spacing w:after="0"/>
        <w:ind w:left="0"/>
        <w:jc w:val="left"/>
      </w:pPr>
      <w:r>
        <w:rPr>
          <w:rFonts w:ascii="Times New Roman"/>
          <w:b/>
          <w:i w:val="false"/>
          <w:color w:val="000000"/>
        </w:rPr>
        <w:t xml:space="preserve"> Сведения по перераспределению пастбищ для размещения пологоловья сельскохозяйственных животных в разрезе собственников земельных участков по Байнассайскому сельскому округу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скота по видам (гол)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пастбищ на 1 гол.,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Байнассай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Акмоласай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пастбищ, (га)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Плану по управлению пастбищами и их использованию в Байнассайском сельском округе на 2023-2024 годы</w:t>
            </w:r>
          </w:p>
        </w:tc>
      </w:tr>
    </w:tbl>
    <w:p>
      <w:pPr>
        <w:spacing w:after="0"/>
        <w:ind w:left="0"/>
        <w:jc w:val="left"/>
      </w:pPr>
      <w:r>
        <w:rPr>
          <w:rFonts w:ascii="Times New Roman"/>
          <w:b/>
          <w:i w:val="false"/>
          <w:color w:val="000000"/>
        </w:rPr>
        <w:t xml:space="preserve"> Список собственников земельных участков на территории Байнассайского сельского округа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землепользователей земельных участков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Пастбищная площадь,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скота по видам, (гол.)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в пастбищах 1 гол.,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Алдияр-б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Алдияр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Алконд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Бакыт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Баккали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Бейбарыс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Беркут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Гармаш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Дастан (часть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Ерасыл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Огородник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Тимур и 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Фиалка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Хадиша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 Зарешняк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Мухаш-ата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Нурахмет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Нурберди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Қызыл-Көл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Абдибек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пастбищах,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Избыточные пастбища,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Плану по управлению пастбищами и их использованию по Мартукскому району на 2023-2024 годы</w:t>
            </w:r>
          </w:p>
        </w:tc>
      </w:tr>
    </w:tbl>
    <w:p>
      <w:pPr>
        <w:spacing w:after="0"/>
        <w:ind w:left="0"/>
        <w:jc w:val="left"/>
      </w:pPr>
      <w:r>
        <w:rPr>
          <w:rFonts w:ascii="Times New Roman"/>
          <w:b/>
          <w:i w:val="false"/>
          <w:color w:val="000000"/>
        </w:rPr>
        <w:t xml:space="preserve"> План по управлению пастбищами и их использованию в Байтурасайском сельском округе на 2023-2024 годы</w:t>
      </w:r>
    </w:p>
    <w:p>
      <w:pPr>
        <w:spacing w:after="0"/>
        <w:ind w:left="0"/>
        <w:jc w:val="both"/>
      </w:pPr>
      <w:r>
        <w:rPr>
          <w:rFonts w:ascii="Times New Roman"/>
          <w:b w:val="false"/>
          <w:i w:val="false"/>
          <w:color w:val="000000"/>
          <w:sz w:val="28"/>
        </w:rPr>
        <w:t xml:space="preserve">
      Настоящий План по управлению пастбищами и их использованию в Байтурасайском сельском округе на 2023-2024 годы (далее – План)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пастбищах",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14 апреля 2015 года № 3-3/332 "Об утверждении предельно допустимой нормы нагрузки на общую площадь пастбищ" (зарегистрирован в Реестре государственной регистрации нормативных правовых актов под № 11064),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24 апреля 2017 года № 173 "Об утверждении Правил рационального использования пастбищ" (зарегистрирован в Реестре государственной регистрации нормативных правовых актов под № 15090).</w:t>
      </w:r>
    </w:p>
    <w:p>
      <w:pPr>
        <w:spacing w:after="0"/>
        <w:ind w:left="0"/>
        <w:jc w:val="both"/>
      </w:pPr>
      <w:r>
        <w:rPr>
          <w:rFonts w:ascii="Times New Roman"/>
          <w:b w:val="false"/>
          <w:i w:val="false"/>
          <w:color w:val="000000"/>
          <w:sz w:val="28"/>
        </w:rPr>
        <w:t>
      План принимается в целях рационального использования пастбищ, устойчивого обеспечения потребности в кормах и предотвращения процессов деградации пастбищ и учитываются традиции выпаса сельскохозяйственных животных.</w:t>
      </w:r>
    </w:p>
    <w:p>
      <w:pPr>
        <w:spacing w:after="0"/>
        <w:ind w:left="0"/>
        <w:jc w:val="both"/>
      </w:pPr>
      <w:r>
        <w:rPr>
          <w:rFonts w:ascii="Times New Roman"/>
          <w:b w:val="false"/>
          <w:i w:val="false"/>
          <w:color w:val="000000"/>
          <w:sz w:val="28"/>
        </w:rPr>
        <w:t>
      План содержит:</w:t>
      </w:r>
    </w:p>
    <w:p>
      <w:pPr>
        <w:spacing w:after="0"/>
        <w:ind w:left="0"/>
        <w:jc w:val="both"/>
      </w:pPr>
      <w:r>
        <w:rPr>
          <w:rFonts w:ascii="Times New Roman"/>
          <w:b w:val="false"/>
          <w:i w:val="false"/>
          <w:color w:val="000000"/>
          <w:sz w:val="28"/>
        </w:rPr>
        <w:t>
      1) Схему (карту) расположения пастбищ на территории Байтурасайского сельского округа в разрезе категорий земель, собственников земельных участков и землепользователей на основании правоустанавливающих документов (приложение 1);</w:t>
      </w:r>
    </w:p>
    <w:p>
      <w:pPr>
        <w:spacing w:after="0"/>
        <w:ind w:left="0"/>
        <w:jc w:val="both"/>
      </w:pPr>
      <w:r>
        <w:rPr>
          <w:rFonts w:ascii="Times New Roman"/>
          <w:b w:val="false"/>
          <w:i w:val="false"/>
          <w:color w:val="000000"/>
          <w:sz w:val="28"/>
        </w:rPr>
        <w:t>
      2) Перераспределение пастбищ для размещения поголовья сельскохозяйственных животных физических и (или) юридических лиц, не имеющих пастбищ, и перевод их на передаваемые пастбища (приложение 2);</w:t>
      </w:r>
    </w:p>
    <w:p>
      <w:pPr>
        <w:spacing w:after="0"/>
        <w:ind w:left="0"/>
        <w:jc w:val="both"/>
      </w:pPr>
      <w:r>
        <w:rPr>
          <w:rFonts w:ascii="Times New Roman"/>
          <w:b w:val="false"/>
          <w:i w:val="false"/>
          <w:color w:val="000000"/>
          <w:sz w:val="28"/>
        </w:rPr>
        <w:t>
      3) Список собственников земельных участков на территории Байтурасайского сельского округа (приложение 3).</w:t>
      </w:r>
    </w:p>
    <w:p>
      <w:pPr>
        <w:spacing w:after="0"/>
        <w:ind w:left="0"/>
        <w:jc w:val="both"/>
      </w:pPr>
      <w:r>
        <w:rPr>
          <w:rFonts w:ascii="Times New Roman"/>
          <w:b w:val="false"/>
          <w:i w:val="false"/>
          <w:color w:val="000000"/>
          <w:sz w:val="28"/>
        </w:rPr>
        <w:t>
      План принят с учетом сведений о состоянии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 – пастбищепользователей,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формировании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 иных данных, предоставленных государственными органами, физическими и (или) юридическими лицами.</w:t>
      </w:r>
    </w:p>
    <w:p>
      <w:pPr>
        <w:spacing w:after="0"/>
        <w:ind w:left="0"/>
        <w:jc w:val="both"/>
      </w:pPr>
      <w:r>
        <w:rPr>
          <w:rFonts w:ascii="Times New Roman"/>
          <w:b w:val="false"/>
          <w:i w:val="false"/>
          <w:color w:val="000000"/>
          <w:sz w:val="28"/>
        </w:rPr>
        <w:t>
      По административно-территориальному делению в Байтурасайском сельском округе имеются 4 сельских населенных пунктов.</w:t>
      </w:r>
    </w:p>
    <w:p>
      <w:pPr>
        <w:spacing w:after="0"/>
        <w:ind w:left="0"/>
        <w:jc w:val="both"/>
      </w:pPr>
      <w:r>
        <w:rPr>
          <w:rFonts w:ascii="Times New Roman"/>
          <w:b w:val="false"/>
          <w:i w:val="false"/>
          <w:color w:val="000000"/>
          <w:sz w:val="28"/>
        </w:rPr>
        <w:t>
      Общая площадь территории Байтурасайского сельского округа 50516 гектаров, из них сенокос – 302 гектаров, пастбищные земли – 11059 гектара, прочие угодия – 39155 гектара.</w:t>
      </w:r>
    </w:p>
    <w:p>
      <w:pPr>
        <w:spacing w:after="0"/>
        <w:ind w:left="0"/>
        <w:jc w:val="both"/>
      </w:pPr>
      <w:r>
        <w:rPr>
          <w:rFonts w:ascii="Times New Roman"/>
          <w:b w:val="false"/>
          <w:i w:val="false"/>
          <w:color w:val="000000"/>
          <w:sz w:val="28"/>
        </w:rPr>
        <w:t>
      По категориям земли подразделяются на:</w:t>
      </w:r>
    </w:p>
    <w:p>
      <w:pPr>
        <w:spacing w:after="0"/>
        <w:ind w:left="0"/>
        <w:jc w:val="both"/>
      </w:pPr>
      <w:r>
        <w:rPr>
          <w:rFonts w:ascii="Times New Roman"/>
          <w:b w:val="false"/>
          <w:i w:val="false"/>
          <w:color w:val="000000"/>
          <w:sz w:val="28"/>
        </w:rPr>
        <w:t>
      земли сельскохозяйственного назначения – 34351 гектаров;</w:t>
      </w:r>
    </w:p>
    <w:p>
      <w:pPr>
        <w:spacing w:after="0"/>
        <w:ind w:left="0"/>
        <w:jc w:val="both"/>
      </w:pPr>
      <w:r>
        <w:rPr>
          <w:rFonts w:ascii="Times New Roman"/>
          <w:b w:val="false"/>
          <w:i w:val="false"/>
          <w:color w:val="000000"/>
          <w:sz w:val="28"/>
        </w:rPr>
        <w:t>
      земли населенных пунктов – 12791 гектара;</w:t>
      </w:r>
    </w:p>
    <w:p>
      <w:pPr>
        <w:spacing w:after="0"/>
        <w:ind w:left="0"/>
        <w:jc w:val="both"/>
      </w:pPr>
      <w:r>
        <w:rPr>
          <w:rFonts w:ascii="Times New Roman"/>
          <w:b w:val="false"/>
          <w:i w:val="false"/>
          <w:color w:val="000000"/>
          <w:sz w:val="28"/>
        </w:rPr>
        <w:t>
      земли запаса – 3373 гектаров.</w:t>
      </w:r>
    </w:p>
    <w:p>
      <w:pPr>
        <w:spacing w:after="0"/>
        <w:ind w:left="0"/>
        <w:jc w:val="both"/>
      </w:pPr>
      <w:r>
        <w:rPr>
          <w:rFonts w:ascii="Times New Roman"/>
          <w:b w:val="false"/>
          <w:i w:val="false"/>
          <w:color w:val="000000"/>
          <w:sz w:val="28"/>
        </w:rPr>
        <w:t>
      Растительный покров разнообразен, разнотравно-типчаково-ковыльной и типчаково-ковыльной, таволга зверовоелистной-карагана кустарниковой растительностью. Почвы в основном каштановые и темнокаштановые, малогумусные. Растительный покров формируется в условиях недостаточного и неустойчивого увлажнения, в целом носит степной характер и отличается небольшой видовой растительностью. Травостой используется как весенно-летне-осенние пастбища, где позволяет условия рельефа выкашивается на сено. Эффективное использование пастбищ, предотвращение его износа связано с размещением каждого скота в зависимости от его хорошо потребляемой травы. Если характеризовать в целом пастбища Байтурасайского сельского округа, то их производительность непостоянна, меняется из года в год в зависимости от количества дождя и снега. Урожайность травы может варьироваться от 1,0 до 2 центнера с гектара, в зависимости от погодных условий. Малочисленность травы пастбищ и разобщенность используемых сезонных пастбищ требует выпаса скота в отдаленных весенних, летних и осенне-зимних пастбищах. В отдельные годы, в зависимости от мягкости зимы, скот хозяйственных структур чаще всего бывает на пастбищах.</w:t>
      </w:r>
    </w:p>
    <w:p>
      <w:pPr>
        <w:spacing w:after="0"/>
        <w:ind w:left="0"/>
        <w:jc w:val="both"/>
      </w:pPr>
      <w:r>
        <w:rPr>
          <w:rFonts w:ascii="Times New Roman"/>
          <w:b w:val="false"/>
          <w:i w:val="false"/>
          <w:color w:val="000000"/>
          <w:sz w:val="28"/>
        </w:rPr>
        <w:t>
      На 1 января 2023 года в Байтурасайском сельском округе (частное подворье населения) насчитывается 1552 голов крупного рогатого скота, из них маточного поголовья 611 голов, 621 овец и коз и 174 головы лошадей. В том числе:</w:t>
      </w:r>
    </w:p>
    <w:p>
      <w:pPr>
        <w:spacing w:after="0"/>
        <w:ind w:left="0"/>
        <w:jc w:val="both"/>
      </w:pPr>
      <w:r>
        <w:rPr>
          <w:rFonts w:ascii="Times New Roman"/>
          <w:b w:val="false"/>
          <w:i w:val="false"/>
          <w:color w:val="000000"/>
          <w:sz w:val="28"/>
        </w:rPr>
        <w:t>
      В селе Байтурасай: крупный рогатый скот 511 голов, в том числе маточное поголовье 225 голов, овцы и козы 243 головы и лошади 65 голов. Площадь пастбищ составляет 3666 га.</w:t>
      </w:r>
    </w:p>
    <w:p>
      <w:pPr>
        <w:spacing w:after="0"/>
        <w:ind w:left="0"/>
        <w:jc w:val="both"/>
      </w:pPr>
      <w:r>
        <w:rPr>
          <w:rFonts w:ascii="Times New Roman"/>
          <w:b w:val="false"/>
          <w:i w:val="false"/>
          <w:color w:val="000000"/>
          <w:sz w:val="28"/>
        </w:rPr>
        <w:t>
      В селе Дмитриевка: 198 голов крупного рогатого скота, из них маточного поголовья 97 голов, овец и коз 65 голов и лошадей 6 голов. Площадь пастбищ составляет 2326 га.</w:t>
      </w:r>
    </w:p>
    <w:p>
      <w:pPr>
        <w:spacing w:after="0"/>
        <w:ind w:left="0"/>
        <w:jc w:val="both"/>
      </w:pPr>
      <w:r>
        <w:rPr>
          <w:rFonts w:ascii="Times New Roman"/>
          <w:b w:val="false"/>
          <w:i w:val="false"/>
          <w:color w:val="000000"/>
          <w:sz w:val="28"/>
        </w:rPr>
        <w:t xml:space="preserve">
      Поголовье скота в крестьянских хозяйствах села Покровка: крупный рогатый скот 201 голов, овцы и козы 16 голов и лошади 2 головы. Площадь пастбищ составляет 3857 га. </w:t>
      </w:r>
    </w:p>
    <w:p>
      <w:pPr>
        <w:spacing w:after="0"/>
        <w:ind w:left="0"/>
        <w:jc w:val="both"/>
      </w:pPr>
      <w:r>
        <w:rPr>
          <w:rFonts w:ascii="Times New Roman"/>
          <w:b w:val="false"/>
          <w:i w:val="false"/>
          <w:color w:val="000000"/>
          <w:sz w:val="28"/>
        </w:rPr>
        <w:t>
      Поголовье скота в крестьянских хозяйствах села Полтавка составляет: крупного рогатого скота 642 головы, овец и коз 297 голов и лошадей 101 голов. Площадь пастбищ составляет 5372 га.</w:t>
      </w:r>
    </w:p>
    <w:p>
      <w:pPr>
        <w:spacing w:after="0"/>
        <w:ind w:left="0"/>
        <w:jc w:val="both"/>
      </w:pPr>
      <w:r>
        <w:rPr>
          <w:rFonts w:ascii="Times New Roman"/>
          <w:b w:val="false"/>
          <w:i w:val="false"/>
          <w:color w:val="000000"/>
          <w:sz w:val="28"/>
        </w:rPr>
        <w:t>
      Площадь пастбищ крестьянских хозяйств составляет 9949 га.</w:t>
      </w:r>
    </w:p>
    <w:p>
      <w:pPr>
        <w:spacing w:after="0"/>
        <w:ind w:left="0"/>
        <w:jc w:val="both"/>
      </w:pPr>
      <w:r>
        <w:rPr>
          <w:rFonts w:ascii="Times New Roman"/>
          <w:b w:val="false"/>
          <w:i w:val="false"/>
          <w:color w:val="000000"/>
          <w:sz w:val="28"/>
        </w:rPr>
        <w:t>
      В Байтурасайском сельском округе имеется 1 ветеринарный пункт, 1 скотомогильник.</w:t>
      </w:r>
    </w:p>
    <w:p>
      <w:pPr>
        <w:spacing w:after="0"/>
        <w:ind w:left="0"/>
        <w:jc w:val="both"/>
      </w:pPr>
      <w:r>
        <w:rPr>
          <w:rFonts w:ascii="Times New Roman"/>
          <w:b w:val="false"/>
          <w:i w:val="false"/>
          <w:color w:val="000000"/>
          <w:sz w:val="28"/>
        </w:rPr>
        <w:t>
      Пастбищный корм составляет значительную долю рациона животных. В траве содержится намного больше питательных веществ, чем в сене. Пастбищное содержание скота способствует хорошему развитию и усиливает рост животных, создаются благоприятные условия для получения здорового приплода.</w:t>
      </w:r>
    </w:p>
    <w:p>
      <w:pPr>
        <w:spacing w:after="0"/>
        <w:ind w:left="0"/>
        <w:jc w:val="both"/>
      </w:pPr>
      <w:r>
        <w:rPr>
          <w:rFonts w:ascii="Times New Roman"/>
          <w:b w:val="false"/>
          <w:i w:val="false"/>
          <w:color w:val="000000"/>
          <w:sz w:val="28"/>
        </w:rPr>
        <w:t>
      В Байтурасайском сельском округе ясно наблюдается сезонный характер природных пастбищ. На территории Байтурасайском сельского округа культурные и аридные пастбища отсутствуют. Все пастбища делятся на участки (загоны), количество и размеры которых зависят от урожайности пастбища, количества скота и нормы скармливания зеленой травы. Следует использовать сезонные пастбища путем традиционных выездов, на дальних сезонных пастбищах следует пасти скот на заранее установленных участках. Эффективное использование пастбищ производится путем чередования его различных схем. Под пастбищеоборотом понимается система мер, направленная на улучшение природных пастбищ от одного года или повторяющиеся через несколько лет без снижения его продуктивности. В целом, применение пастбищеоборота и системы использования окружения, чередование по сезонам, позволяет сохранить продуктивность растений.</w:t>
      </w:r>
    </w:p>
    <w:p>
      <w:pPr>
        <w:spacing w:after="0"/>
        <w:ind w:left="0"/>
        <w:jc w:val="both"/>
      </w:pPr>
      <w:r>
        <w:rPr>
          <w:rFonts w:ascii="Times New Roman"/>
          <w:b w:val="false"/>
          <w:i w:val="false"/>
          <w:color w:val="000000"/>
          <w:sz w:val="28"/>
        </w:rPr>
        <w:t>
      Максимально удобное для пастбищ Байтурасайского сельского округа с распространенной полынью и различными травами – во все сезоны, по порядку, ежегодный выпас скота с составлением 4-поясного пастбищеоборота. Каждый загон должен быть использован только в течение одного сезона, если участок используется весной, в следующем году этот участок должен использоваться летом, а в следующем году осенью. Только в этом случае растительность пастбищ можеть дать семена и изношенные участки могут восстановить прежнюю производительность.</w:t>
      </w:r>
    </w:p>
    <w:p>
      <w:pPr>
        <w:spacing w:after="0"/>
        <w:ind w:left="0"/>
        <w:jc w:val="both"/>
      </w:pPr>
      <w:r>
        <w:rPr>
          <w:rFonts w:ascii="Times New Roman"/>
          <w:b w:val="false"/>
          <w:i w:val="false"/>
          <w:color w:val="000000"/>
          <w:sz w:val="28"/>
        </w:rPr>
        <w:t>
      Регулирование пастбищного процесса, загонная очередность выпаса, удобрения, подсевы растений повышают общую продуктивность пастбищ и обеспечивают их сохранность.</w:t>
      </w:r>
    </w:p>
    <w:p>
      <w:pPr>
        <w:spacing w:after="0"/>
        <w:ind w:left="0"/>
        <w:jc w:val="both"/>
      </w:pPr>
      <w:r>
        <w:rPr>
          <w:rFonts w:ascii="Times New Roman"/>
          <w:b w:val="false"/>
          <w:i w:val="false"/>
          <w:color w:val="000000"/>
          <w:sz w:val="28"/>
        </w:rPr>
        <w:t>
      Для обеспечения сельскохозяйственных животных по Байтурасайскому сельскому округу имеются всего 9949 гектар пастбищных угодий. В черте населенных пунктов числится 12791 гектаров пастбищ.</w:t>
      </w:r>
    </w:p>
    <w:p>
      <w:pPr>
        <w:spacing w:after="0"/>
        <w:ind w:left="0"/>
        <w:jc w:val="both"/>
      </w:pPr>
      <w:r>
        <w:rPr>
          <w:rFonts w:ascii="Times New Roman"/>
          <w:b w:val="false"/>
          <w:i w:val="false"/>
          <w:color w:val="000000"/>
          <w:sz w:val="28"/>
        </w:rPr>
        <w:t>
      В Байтурасайском сельском округе сервитуты для прогона скота не установлены.</w:t>
      </w:r>
    </w:p>
    <w:p>
      <w:pPr>
        <w:spacing w:after="0"/>
        <w:ind w:left="0"/>
        <w:jc w:val="both"/>
      </w:pPr>
      <w:r>
        <w:rPr>
          <w:rFonts w:ascii="Times New Roman"/>
          <w:b w:val="false"/>
          <w:i w:val="false"/>
          <w:color w:val="000000"/>
          <w:sz w:val="28"/>
        </w:rPr>
        <w:t>
      На основании вышеизложенного, согласно статьи 15 Закона Республики Казахстан "О пастбищах" для нужд местного населения (села Байтурасай, Дмитриевка, Покровка и Полтавка) по содержанию маточного (дойного) поголовья сельскохозяйственных животных при имеющихся пастбищных угодьях населенных пунктов в размере 12791 гектар, потребность не возникает, при норме нагрузки 10 гектаров/голов.</w:t>
      </w:r>
    </w:p>
    <w:p>
      <w:pPr>
        <w:spacing w:after="0"/>
        <w:ind w:left="0"/>
        <w:jc w:val="both"/>
      </w:pPr>
      <w:r>
        <w:rPr>
          <w:rFonts w:ascii="Times New Roman"/>
          <w:b w:val="false"/>
          <w:i w:val="false"/>
          <w:color w:val="000000"/>
          <w:sz w:val="28"/>
        </w:rPr>
        <w:t xml:space="preserve">
      Пастбищные угодья по выпасу прочих сельскохозяйственных животных местного населения при норме нагрузки 8,5 га/поголовье крупного рогатого скота, овец и коз – 1,7 га/поголовье, лошадей – 10,2 га/поголовье. </w:t>
      </w:r>
    </w:p>
    <w:p>
      <w:pPr>
        <w:spacing w:after="0"/>
        <w:ind w:left="0"/>
        <w:jc w:val="both"/>
      </w:pPr>
      <w:r>
        <w:rPr>
          <w:rFonts w:ascii="Times New Roman"/>
          <w:b w:val="false"/>
          <w:i w:val="false"/>
          <w:color w:val="000000"/>
          <w:sz w:val="28"/>
        </w:rPr>
        <w:t>
      Потребность:</w:t>
      </w:r>
    </w:p>
    <w:p>
      <w:pPr>
        <w:spacing w:after="0"/>
        <w:ind w:left="0"/>
        <w:jc w:val="both"/>
      </w:pPr>
      <w:r>
        <w:rPr>
          <w:rFonts w:ascii="Times New Roman"/>
          <w:b w:val="false"/>
          <w:i w:val="false"/>
          <w:color w:val="000000"/>
          <w:sz w:val="28"/>
        </w:rPr>
        <w:t>
      для крупного рогатого скота – 1552 голов х 8,5 гектаров/голов = 13192 гектара;</w:t>
      </w:r>
    </w:p>
    <w:p>
      <w:pPr>
        <w:spacing w:after="0"/>
        <w:ind w:left="0"/>
        <w:jc w:val="both"/>
      </w:pPr>
      <w:r>
        <w:rPr>
          <w:rFonts w:ascii="Times New Roman"/>
          <w:b w:val="false"/>
          <w:i w:val="false"/>
          <w:color w:val="000000"/>
          <w:sz w:val="28"/>
        </w:rPr>
        <w:t>
      для овец и коз – 621 голов х 1,7 гектара/голов = 1055,7 гектара;</w:t>
      </w:r>
    </w:p>
    <w:p>
      <w:pPr>
        <w:spacing w:after="0"/>
        <w:ind w:left="0"/>
        <w:jc w:val="both"/>
      </w:pPr>
      <w:r>
        <w:rPr>
          <w:rFonts w:ascii="Times New Roman"/>
          <w:b w:val="false"/>
          <w:i w:val="false"/>
          <w:color w:val="000000"/>
          <w:sz w:val="28"/>
        </w:rPr>
        <w:t>
      для лошадей - 174 голов х 10,2 гектаров/голов = 1774,8 гектара.</w:t>
      </w:r>
    </w:p>
    <w:p>
      <w:pPr>
        <w:spacing w:after="0"/>
        <w:ind w:left="0"/>
        <w:jc w:val="both"/>
      </w:pPr>
      <w:r>
        <w:rPr>
          <w:rFonts w:ascii="Times New Roman"/>
          <w:b w:val="false"/>
          <w:i w:val="false"/>
          <w:color w:val="000000"/>
          <w:sz w:val="28"/>
        </w:rPr>
        <w:t>
      Итого: 16022,5 гектара.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Плану по управлению пастбищами и их использованию в Байтурасайском сельском округе на 2023-2024 годы</w:t>
            </w:r>
          </w:p>
        </w:tc>
      </w:tr>
    </w:tbl>
    <w:p>
      <w:pPr>
        <w:spacing w:after="0"/>
        <w:ind w:left="0"/>
        <w:jc w:val="left"/>
      </w:pPr>
      <w:r>
        <w:rPr>
          <w:rFonts w:ascii="Times New Roman"/>
          <w:b/>
          <w:i w:val="false"/>
          <w:color w:val="000000"/>
        </w:rPr>
        <w:t xml:space="preserve"> Схема (карта)расположения пастбищ на территории Байтурасайского сельского округа в разрезе категорий земель, собственников земельных участков и землепользователей на основании правоустанавливающих документов</w:t>
      </w:r>
    </w:p>
    <w:p>
      <w:pPr>
        <w:spacing w:after="0"/>
        <w:ind w:left="0"/>
        <w:jc w:val="left"/>
      </w:pPr>
      <w:r>
        <w:br/>
      </w:r>
    </w:p>
    <w:p>
      <w:pPr>
        <w:spacing w:after="0"/>
        <w:ind w:left="0"/>
        <w:jc w:val="both"/>
      </w:pPr>
      <w:r>
        <w:drawing>
          <wp:inline distT="0" distB="0" distL="0" distR="0">
            <wp:extent cx="7797800" cy="803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97800" cy="803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Плану по управлению пастбищами и их использованию в Байтурасайском сельском округе на 2023-2024 годы</w:t>
            </w:r>
          </w:p>
        </w:tc>
      </w:tr>
    </w:tbl>
    <w:p>
      <w:pPr>
        <w:spacing w:after="0"/>
        <w:ind w:left="0"/>
        <w:jc w:val="left"/>
      </w:pPr>
      <w:r>
        <w:rPr>
          <w:rFonts w:ascii="Times New Roman"/>
          <w:b/>
          <w:i w:val="false"/>
          <w:color w:val="000000"/>
        </w:rPr>
        <w:t xml:space="preserve"> Сведения по распределению пастбищ для размещения маточного (дойного) поголовья КРС по Байтурасайскому сельскому округу в разрезе населенных пунктов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дойных коров (гол.)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пастбищ на 1 гол.,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пастбищах,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Необеспечено пастбищами,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потребностей,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Излишки, (га)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Байтурасай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10027,5</w:t>
            </w:r>
          </w:p>
        </w:tc>
      </w:tr>
    </w:tbl>
    <w:p>
      <w:pPr>
        <w:spacing w:after="0"/>
        <w:ind w:left="0"/>
        <w:jc w:val="both"/>
      </w:pPr>
      <w:r>
        <w:rPr>
          <w:rFonts w:ascii="Times New Roman"/>
          <w:b w:val="false"/>
          <w:i w:val="false"/>
          <w:color w:val="000000"/>
          <w:sz w:val="28"/>
        </w:rPr>
        <w:t>
      Сведения по перераспределению пастбищ для размещения пологоловья сельскохозяйственных животных в разрезе собственников земельных участков по Байтурасайскому сельскому округу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скота по видам (гол)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пастбищ на 1 гол.,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Байтурасай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пастбищ, (га)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Плану по управлению пастбищами и их использованию в Байтурасайском сельском округе на 2023-2024 годы</w:t>
            </w:r>
          </w:p>
        </w:tc>
      </w:tr>
    </w:tbl>
    <w:p>
      <w:pPr>
        <w:spacing w:after="0"/>
        <w:ind w:left="0"/>
        <w:jc w:val="left"/>
      </w:pPr>
      <w:r>
        <w:rPr>
          <w:rFonts w:ascii="Times New Roman"/>
          <w:b/>
          <w:i w:val="false"/>
          <w:color w:val="000000"/>
        </w:rPr>
        <w:t xml:space="preserve"> Список собственников земельных участков на территории Байтурасайского сельского округа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землепользователей земельных участков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Пастбищная площадь,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скота по видам, (гол.)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в пастбищах 1 гол.,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Агайынды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Акбидай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Алтын-Жер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Дикан+К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Дияр-Ата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Кызылсай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Макпал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П-Руслан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Рубин-5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Сункар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Торангул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пастбищах,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Избыточные пастбища,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Плану по управлению пастбищами и их использованию по Мартукскому району на 2023-2024 годы</w:t>
            </w:r>
          </w:p>
        </w:tc>
      </w:tr>
    </w:tbl>
    <w:p>
      <w:pPr>
        <w:spacing w:after="0"/>
        <w:ind w:left="0"/>
        <w:jc w:val="left"/>
      </w:pPr>
      <w:r>
        <w:rPr>
          <w:rFonts w:ascii="Times New Roman"/>
          <w:b/>
          <w:i w:val="false"/>
          <w:color w:val="000000"/>
        </w:rPr>
        <w:t xml:space="preserve"> План по управлению пастбищами и их использованию в Жайсанском сельском округе на 2023-2024 годы</w:t>
      </w:r>
    </w:p>
    <w:p>
      <w:pPr>
        <w:spacing w:after="0"/>
        <w:ind w:left="0"/>
        <w:jc w:val="both"/>
      </w:pPr>
      <w:r>
        <w:rPr>
          <w:rFonts w:ascii="Times New Roman"/>
          <w:b w:val="false"/>
          <w:i w:val="false"/>
          <w:color w:val="000000"/>
          <w:sz w:val="28"/>
        </w:rPr>
        <w:t xml:space="preserve">
      Настоящий План по управлению пастбищами и их использованию в Жайсанском сельском округе на 2023-2024 годы (далее – План)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пастбищах",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14 апреля 2015 года № 3-3/332 "Об утверждении предельно допустимой нормы нагрузки на общую площадь пастбищ" (зарегистрирован в Реестре государственной регистрации нормативных правовых актов под № 11064),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24 апреля 2017 года № 173 "Об утверждении Правил рационального использования пастбищ" (зарегистрирован в Реестре государственной регистрации нормативных правовых актов под № 15090).</w:t>
      </w:r>
    </w:p>
    <w:p>
      <w:pPr>
        <w:spacing w:after="0"/>
        <w:ind w:left="0"/>
        <w:jc w:val="both"/>
      </w:pPr>
      <w:r>
        <w:rPr>
          <w:rFonts w:ascii="Times New Roman"/>
          <w:b w:val="false"/>
          <w:i w:val="false"/>
          <w:color w:val="000000"/>
          <w:sz w:val="28"/>
        </w:rPr>
        <w:t>
      План принимается в целях рационального использования пастбищ, устойчивого обеспечения потребности в кормах и предотвращения процессов деградации пастбищ и учитываются традиции выпаса сельскохозяйственных животных.</w:t>
      </w:r>
    </w:p>
    <w:p>
      <w:pPr>
        <w:spacing w:after="0"/>
        <w:ind w:left="0"/>
        <w:jc w:val="both"/>
      </w:pPr>
      <w:r>
        <w:rPr>
          <w:rFonts w:ascii="Times New Roman"/>
          <w:b w:val="false"/>
          <w:i w:val="false"/>
          <w:color w:val="000000"/>
          <w:sz w:val="28"/>
        </w:rPr>
        <w:t>
      План содержит:</w:t>
      </w:r>
    </w:p>
    <w:p>
      <w:pPr>
        <w:spacing w:after="0"/>
        <w:ind w:left="0"/>
        <w:jc w:val="both"/>
      </w:pPr>
      <w:r>
        <w:rPr>
          <w:rFonts w:ascii="Times New Roman"/>
          <w:b w:val="false"/>
          <w:i w:val="false"/>
          <w:color w:val="000000"/>
          <w:sz w:val="28"/>
        </w:rPr>
        <w:t>
      1) Схему (карту) расположения пастбищ на территории Жайсанского сельского округа в разрезе категорий земель, собственников земельных участков и землепользователей на основании правоустанавливающих документов (приложение 1);</w:t>
      </w:r>
    </w:p>
    <w:p>
      <w:pPr>
        <w:spacing w:after="0"/>
        <w:ind w:left="0"/>
        <w:jc w:val="both"/>
      </w:pPr>
      <w:r>
        <w:rPr>
          <w:rFonts w:ascii="Times New Roman"/>
          <w:b w:val="false"/>
          <w:i w:val="false"/>
          <w:color w:val="000000"/>
          <w:sz w:val="28"/>
        </w:rPr>
        <w:t>
      2) Перераспределение пастбищ для размещения поголовья сельскохозяйственных животных физических и (или) юридических лиц, не имеющих пастбищ, и перевод их на передаваемые пастбища (приложение 2);</w:t>
      </w:r>
    </w:p>
    <w:p>
      <w:pPr>
        <w:spacing w:after="0"/>
        <w:ind w:left="0"/>
        <w:jc w:val="both"/>
      </w:pPr>
      <w:r>
        <w:rPr>
          <w:rFonts w:ascii="Times New Roman"/>
          <w:b w:val="false"/>
          <w:i w:val="false"/>
          <w:color w:val="000000"/>
          <w:sz w:val="28"/>
        </w:rPr>
        <w:t>
      3) Список собственников земельных участков на территории Жайсанского сельского округа (приложение 3).</w:t>
      </w:r>
    </w:p>
    <w:p>
      <w:pPr>
        <w:spacing w:after="0"/>
        <w:ind w:left="0"/>
        <w:jc w:val="both"/>
      </w:pPr>
      <w:r>
        <w:rPr>
          <w:rFonts w:ascii="Times New Roman"/>
          <w:b w:val="false"/>
          <w:i w:val="false"/>
          <w:color w:val="000000"/>
          <w:sz w:val="28"/>
        </w:rPr>
        <w:t>
      План принят с учетом сведений о состоянии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 – пастбищепользователей,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формировании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 иных данных, предоставленных государственными органами, физическими и (или) юридическими лицами.</w:t>
      </w:r>
    </w:p>
    <w:p>
      <w:pPr>
        <w:spacing w:after="0"/>
        <w:ind w:left="0"/>
        <w:jc w:val="both"/>
      </w:pPr>
      <w:r>
        <w:rPr>
          <w:rFonts w:ascii="Times New Roman"/>
          <w:b w:val="false"/>
          <w:i w:val="false"/>
          <w:color w:val="000000"/>
          <w:sz w:val="28"/>
        </w:rPr>
        <w:t>
      По административно-территориальному делению в Жайсанского сельском округе имеются 2 сельских населенных пунктов.</w:t>
      </w:r>
    </w:p>
    <w:p>
      <w:pPr>
        <w:spacing w:after="0"/>
        <w:ind w:left="0"/>
        <w:jc w:val="both"/>
      </w:pPr>
      <w:r>
        <w:rPr>
          <w:rFonts w:ascii="Times New Roman"/>
          <w:b w:val="false"/>
          <w:i w:val="false"/>
          <w:color w:val="000000"/>
          <w:sz w:val="28"/>
        </w:rPr>
        <w:t>
      Общая площадь территории Жайсанского сельского округа 53999 гектаров, из них сенокос – 2465 гектаров, пастбищные земли – 24928 гектара, прочие угодия – 26606 гектара.</w:t>
      </w:r>
    </w:p>
    <w:p>
      <w:pPr>
        <w:spacing w:after="0"/>
        <w:ind w:left="0"/>
        <w:jc w:val="both"/>
      </w:pPr>
      <w:r>
        <w:rPr>
          <w:rFonts w:ascii="Times New Roman"/>
          <w:b w:val="false"/>
          <w:i w:val="false"/>
          <w:color w:val="000000"/>
          <w:sz w:val="28"/>
        </w:rPr>
        <w:t>
      По категориям земли подразделяются на:</w:t>
      </w:r>
    </w:p>
    <w:p>
      <w:pPr>
        <w:spacing w:after="0"/>
        <w:ind w:left="0"/>
        <w:jc w:val="both"/>
      </w:pPr>
      <w:r>
        <w:rPr>
          <w:rFonts w:ascii="Times New Roman"/>
          <w:b w:val="false"/>
          <w:i w:val="false"/>
          <w:color w:val="000000"/>
          <w:sz w:val="28"/>
        </w:rPr>
        <w:t>
      земли сельскохозяйственного назначения – 25126 гектаров;</w:t>
      </w:r>
    </w:p>
    <w:p>
      <w:pPr>
        <w:spacing w:after="0"/>
        <w:ind w:left="0"/>
        <w:jc w:val="both"/>
      </w:pPr>
      <w:r>
        <w:rPr>
          <w:rFonts w:ascii="Times New Roman"/>
          <w:b w:val="false"/>
          <w:i w:val="false"/>
          <w:color w:val="000000"/>
          <w:sz w:val="28"/>
        </w:rPr>
        <w:t>
      земли населенных пунктов – 16823 гектара;</w:t>
      </w:r>
    </w:p>
    <w:p>
      <w:pPr>
        <w:spacing w:after="0"/>
        <w:ind w:left="0"/>
        <w:jc w:val="both"/>
      </w:pPr>
      <w:r>
        <w:rPr>
          <w:rFonts w:ascii="Times New Roman"/>
          <w:b w:val="false"/>
          <w:i w:val="false"/>
          <w:color w:val="000000"/>
          <w:sz w:val="28"/>
        </w:rPr>
        <w:t>
      земли запаса – 12050 гектаров.</w:t>
      </w:r>
    </w:p>
    <w:p>
      <w:pPr>
        <w:spacing w:after="0"/>
        <w:ind w:left="0"/>
        <w:jc w:val="both"/>
      </w:pPr>
      <w:r>
        <w:rPr>
          <w:rFonts w:ascii="Times New Roman"/>
          <w:b w:val="false"/>
          <w:i w:val="false"/>
          <w:color w:val="000000"/>
          <w:sz w:val="28"/>
        </w:rPr>
        <w:t>
      Растительный покров разнообразен, разнотравно-типчаково-ковыльной и типчаково-ковыльной, таволга зверовоелистной-карагана кустарниковой растительностью. Почвы в основном каштановые и темнокаштановые, малогумусные. Растительный покров формируется в условиях недостаточного и неустойчивого увлажнения, в целом носит степной характер и отличается небольшой видовой растительностью. Травостой используется как весенно-летне-осенние пастбища, где позволяет условия рельефа выкашивается на сено. Эффективное использование пастбищ, предотвращение его износа связано с размещением каждого скота в зависимости от его хорошо потребляемой травы. Если характеризовать в целом пастбища Жайсанского сельского округа, то их производительность непостоянна, меняется из года в год в зависимости от количества дождя и снега. Урожайность травы может варьироваться от 1,0 до 2 центнера с гектара, в зависимости от погодных условий. Малочисленность травы пастбищ и разобщенность используемых сезонных пастбищ требует выпаса скота в отдаленных весенних, летних и осенне-зимних пастбищах. В отдельные годы, в зависимости от мягкости зимы, скот хозяйственных структур чаще всего бывает на пастбищах.</w:t>
      </w:r>
    </w:p>
    <w:p>
      <w:pPr>
        <w:spacing w:after="0"/>
        <w:ind w:left="0"/>
        <w:jc w:val="both"/>
      </w:pPr>
      <w:r>
        <w:rPr>
          <w:rFonts w:ascii="Times New Roman"/>
          <w:b w:val="false"/>
          <w:i w:val="false"/>
          <w:color w:val="000000"/>
          <w:sz w:val="28"/>
        </w:rPr>
        <w:t>
      На 1 января 2023 года в Жайсанском сельском округе (частный двор населения) насчитывается 3088 голов крупного рогатого скота, 7387 овец и коз 4788 голов и 680 лошадей. В том числе:</w:t>
      </w:r>
    </w:p>
    <w:p>
      <w:pPr>
        <w:spacing w:after="0"/>
        <w:ind w:left="0"/>
        <w:jc w:val="both"/>
      </w:pPr>
      <w:r>
        <w:rPr>
          <w:rFonts w:ascii="Times New Roman"/>
          <w:b w:val="false"/>
          <w:i w:val="false"/>
          <w:color w:val="000000"/>
          <w:sz w:val="28"/>
        </w:rPr>
        <w:t>
      В селе Жайсан: крупный рогатый скот 1957 голов, овцы и козы 3554 головы и лошади 305 голов. Площадь пастбищ составляет 9733 га.</w:t>
      </w:r>
    </w:p>
    <w:p>
      <w:pPr>
        <w:spacing w:after="0"/>
        <w:ind w:left="0"/>
        <w:jc w:val="both"/>
      </w:pPr>
      <w:r>
        <w:rPr>
          <w:rFonts w:ascii="Times New Roman"/>
          <w:b w:val="false"/>
          <w:i w:val="false"/>
          <w:color w:val="000000"/>
          <w:sz w:val="28"/>
        </w:rPr>
        <w:t xml:space="preserve">
      В селе Кокпекты: крупный рогатый скот составляет 790 голов, овцы и козы-1083 головы, лошади-364 головы. Площадь пастбищ крестьянских хозяйств составляет 25127 га. </w:t>
      </w:r>
    </w:p>
    <w:p>
      <w:pPr>
        <w:spacing w:after="0"/>
        <w:ind w:left="0"/>
        <w:jc w:val="both"/>
      </w:pPr>
      <w:r>
        <w:rPr>
          <w:rFonts w:ascii="Times New Roman"/>
          <w:b w:val="false"/>
          <w:i w:val="false"/>
          <w:color w:val="000000"/>
          <w:sz w:val="28"/>
        </w:rPr>
        <w:t>
      В Жайсанском сельском округе имеется 1 ветеринарный пункт, 1 скотомогильник.</w:t>
      </w:r>
    </w:p>
    <w:p>
      <w:pPr>
        <w:spacing w:after="0"/>
        <w:ind w:left="0"/>
        <w:jc w:val="both"/>
      </w:pPr>
      <w:r>
        <w:rPr>
          <w:rFonts w:ascii="Times New Roman"/>
          <w:b w:val="false"/>
          <w:i w:val="false"/>
          <w:color w:val="000000"/>
          <w:sz w:val="28"/>
        </w:rPr>
        <w:t>
      Пастбищный корм составляет значительную долю рациона животных. В траве содержится намного больше питательных веществ, чем в сене. Пастбищное содержание скота способствует хорошему развитию и усиливает рост животных, создаются благоприятные условия для получения здорового приплода.</w:t>
      </w:r>
    </w:p>
    <w:p>
      <w:pPr>
        <w:spacing w:after="0"/>
        <w:ind w:left="0"/>
        <w:jc w:val="both"/>
      </w:pPr>
      <w:r>
        <w:rPr>
          <w:rFonts w:ascii="Times New Roman"/>
          <w:b w:val="false"/>
          <w:i w:val="false"/>
          <w:color w:val="000000"/>
          <w:sz w:val="28"/>
        </w:rPr>
        <w:t>
      В Жайсанском сельском округе ясно наблюдается сезонный характер природных пастбищ. На территории Жайсанском сельского округа культурные и аридные пастбища отсутствуют. Все пастбища делятся на участки (загоны), количество и размеры которых зависят от урожайности пастбища, количества скота и нормы скармливания зеленой травы. Следует использовать сезонные пастбища путем традиционных выездов, на дальних сезонных пастбищах следует пасти скот на заранее установленных участках. Эффективное использование пастбищ производится путем чередования его различных схем. Под пастбищеоборотом понимается система мер, направленная на улучшение природных пастбищ от одного года или повторяющиеся через несколько лет без снижения его продуктивности. В целом, применение пастбищеоборота и системы использования окружения, чередование по сезонам, позволяет сохранить продуктивность растений.</w:t>
      </w:r>
    </w:p>
    <w:p>
      <w:pPr>
        <w:spacing w:after="0"/>
        <w:ind w:left="0"/>
        <w:jc w:val="both"/>
      </w:pPr>
      <w:r>
        <w:rPr>
          <w:rFonts w:ascii="Times New Roman"/>
          <w:b w:val="false"/>
          <w:i w:val="false"/>
          <w:color w:val="000000"/>
          <w:sz w:val="28"/>
        </w:rPr>
        <w:t>
      Максимально удобное для пастбищ Жайсанском сельского округа с распространенной полынью и различными травами – во все сезоны, по порядку, ежегодный выпас скота с составлением 4-поясного пастбищеоборота. Каждый загон должен быть использован только в течение одного сезона, если участок используется весной, в следующем году этот участок должен использоваться летом, а в следующем году осенью. Только в этом случае растительность пастбищ можеть дать семена и изношенные участки могут восстановить прежнюю производительность.</w:t>
      </w:r>
    </w:p>
    <w:p>
      <w:pPr>
        <w:spacing w:after="0"/>
        <w:ind w:left="0"/>
        <w:jc w:val="both"/>
      </w:pPr>
      <w:r>
        <w:rPr>
          <w:rFonts w:ascii="Times New Roman"/>
          <w:b w:val="false"/>
          <w:i w:val="false"/>
          <w:color w:val="000000"/>
          <w:sz w:val="28"/>
        </w:rPr>
        <w:t>
      Регулирование пастбищного процесса, загонная очередность выпаса, удобрения, подсевы растений повышают общую продуктивность пастбищ и обеспечивают их сохранность.</w:t>
      </w:r>
    </w:p>
    <w:p>
      <w:pPr>
        <w:spacing w:after="0"/>
        <w:ind w:left="0"/>
        <w:jc w:val="both"/>
      </w:pPr>
      <w:r>
        <w:rPr>
          <w:rFonts w:ascii="Times New Roman"/>
          <w:b w:val="false"/>
          <w:i w:val="false"/>
          <w:color w:val="000000"/>
          <w:sz w:val="28"/>
        </w:rPr>
        <w:t>
      Для обеспечения сельскохозяйственных животных по Жайсанском сельскому округу имеются всего 53999 гектар пастбищных угодий. В черте населенных пунктов числится 16823 гектаров пастбищ.</w:t>
      </w:r>
    </w:p>
    <w:p>
      <w:pPr>
        <w:spacing w:after="0"/>
        <w:ind w:left="0"/>
        <w:jc w:val="both"/>
      </w:pPr>
      <w:r>
        <w:rPr>
          <w:rFonts w:ascii="Times New Roman"/>
          <w:b w:val="false"/>
          <w:i w:val="false"/>
          <w:color w:val="000000"/>
          <w:sz w:val="28"/>
        </w:rPr>
        <w:t>
      В Жайсанском сельском округе сервитуты для прогона скота не установлены.</w:t>
      </w:r>
    </w:p>
    <w:p>
      <w:pPr>
        <w:spacing w:after="0"/>
        <w:ind w:left="0"/>
        <w:jc w:val="both"/>
      </w:pPr>
      <w:r>
        <w:rPr>
          <w:rFonts w:ascii="Times New Roman"/>
          <w:b w:val="false"/>
          <w:i w:val="false"/>
          <w:color w:val="000000"/>
          <w:sz w:val="28"/>
        </w:rPr>
        <w:t>
      На основании вышеизложенного, согласно статьи 15 Закона Республики Казахстан "О пастбищах" для нужд местного населения (села Жайсан, Жанатан и Кокпекты) по содержанию маточного (дойного) поголовья сельскохозяйственных животных при имеющихся пастбищных угодьях населенных пунктов в размере 16823 гектар, потребность не возникает, при норме нагрузки 10 гектаров/голов.</w:t>
      </w:r>
    </w:p>
    <w:p>
      <w:pPr>
        <w:spacing w:after="0"/>
        <w:ind w:left="0"/>
        <w:jc w:val="both"/>
      </w:pPr>
      <w:r>
        <w:rPr>
          <w:rFonts w:ascii="Times New Roman"/>
          <w:b w:val="false"/>
          <w:i w:val="false"/>
          <w:color w:val="000000"/>
          <w:sz w:val="28"/>
        </w:rPr>
        <w:t xml:space="preserve">
      Пастбищные угодья по выпасу прочих сельскохозяйственных животных местного населения при норме нагрузки 8,5 га/поголовье крупного рогатого скота, овец и коз – 1,7 га/поголовье, лошадей – 10,2 га/поголовье. </w:t>
      </w:r>
    </w:p>
    <w:p>
      <w:pPr>
        <w:spacing w:after="0"/>
        <w:ind w:left="0"/>
        <w:jc w:val="both"/>
      </w:pPr>
      <w:r>
        <w:rPr>
          <w:rFonts w:ascii="Times New Roman"/>
          <w:b w:val="false"/>
          <w:i w:val="false"/>
          <w:color w:val="000000"/>
          <w:sz w:val="28"/>
        </w:rPr>
        <w:t>
      Потребность:</w:t>
      </w:r>
    </w:p>
    <w:p>
      <w:pPr>
        <w:spacing w:after="0"/>
        <w:ind w:left="0"/>
        <w:jc w:val="both"/>
      </w:pPr>
      <w:r>
        <w:rPr>
          <w:rFonts w:ascii="Times New Roman"/>
          <w:b w:val="false"/>
          <w:i w:val="false"/>
          <w:color w:val="000000"/>
          <w:sz w:val="28"/>
        </w:rPr>
        <w:t>
      для крупного рогатого скота – 3088 голов х 8,5 гектара/голов = 26248 гектара;</w:t>
      </w:r>
    </w:p>
    <w:p>
      <w:pPr>
        <w:spacing w:after="0"/>
        <w:ind w:left="0"/>
        <w:jc w:val="both"/>
      </w:pPr>
      <w:r>
        <w:rPr>
          <w:rFonts w:ascii="Times New Roman"/>
          <w:b w:val="false"/>
          <w:i w:val="false"/>
          <w:color w:val="000000"/>
          <w:sz w:val="28"/>
        </w:rPr>
        <w:t>
      для овец и коз – 4788 голов х 1,7 гектара/голов = 8139 гектара;</w:t>
      </w:r>
    </w:p>
    <w:p>
      <w:pPr>
        <w:spacing w:after="0"/>
        <w:ind w:left="0"/>
        <w:jc w:val="both"/>
      </w:pPr>
      <w:r>
        <w:rPr>
          <w:rFonts w:ascii="Times New Roman"/>
          <w:b w:val="false"/>
          <w:i w:val="false"/>
          <w:color w:val="000000"/>
          <w:sz w:val="28"/>
        </w:rPr>
        <w:t>
      для лошадей - 680 голов х 10,2 гектаров/голов = 6936 гектара.</w:t>
      </w:r>
    </w:p>
    <w:p>
      <w:pPr>
        <w:spacing w:after="0"/>
        <w:ind w:left="0"/>
        <w:jc w:val="both"/>
      </w:pPr>
      <w:r>
        <w:rPr>
          <w:rFonts w:ascii="Times New Roman"/>
          <w:b w:val="false"/>
          <w:i w:val="false"/>
          <w:color w:val="000000"/>
          <w:sz w:val="28"/>
        </w:rPr>
        <w:t>
      Итого: 41323 гектара.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Плану по управлению пастбищами и их использованию в Жайсанском сельском округе на 2023-2024 годы</w:t>
            </w:r>
          </w:p>
        </w:tc>
      </w:tr>
    </w:tbl>
    <w:p>
      <w:pPr>
        <w:spacing w:after="0"/>
        <w:ind w:left="0"/>
        <w:jc w:val="left"/>
      </w:pPr>
      <w:r>
        <w:rPr>
          <w:rFonts w:ascii="Times New Roman"/>
          <w:b/>
          <w:i w:val="false"/>
          <w:color w:val="000000"/>
        </w:rPr>
        <w:t xml:space="preserve"> Схема (карта)расположения пастбищ на территории Жайсанского сельского округа в разрезе категорий земель, собственников земельных участков и землепользователей на основании правоустанавливающих документов</w:t>
      </w:r>
    </w:p>
    <w:p>
      <w:pPr>
        <w:spacing w:after="0"/>
        <w:ind w:left="0"/>
        <w:jc w:val="left"/>
      </w:pPr>
      <w:r>
        <w:br/>
      </w:r>
    </w:p>
    <w:p>
      <w:pPr>
        <w:spacing w:after="0"/>
        <w:ind w:left="0"/>
        <w:jc w:val="both"/>
      </w:pPr>
      <w:r>
        <w:drawing>
          <wp:inline distT="0" distB="0" distL="0" distR="0">
            <wp:extent cx="7810500" cy="951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951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Плану по управлению пастбищами и их использованию в Жайсанском сельском округе на 2023-2024 годы</w:t>
            </w:r>
          </w:p>
        </w:tc>
      </w:tr>
    </w:tbl>
    <w:p>
      <w:pPr>
        <w:spacing w:after="0"/>
        <w:ind w:left="0"/>
        <w:jc w:val="left"/>
      </w:pPr>
      <w:r>
        <w:rPr>
          <w:rFonts w:ascii="Times New Roman"/>
          <w:b/>
          <w:i w:val="false"/>
          <w:color w:val="000000"/>
        </w:rPr>
        <w:t xml:space="preserve"> Сведения по распределению пастбищ для размещения маточного (дойного) поголовья КРС по Жайсанскому сельскому округу в разрезе населенных пунктов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дойных коров (гол.)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пастбищ на 1 гол.,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пастбищах,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Необеспечено пастбищами,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потребностей,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Излишки, (га)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Кокпекты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-9424</w:t>
            </w:r>
          </w:p>
        </w:tc>
      </w:tr>
    </w:tbl>
    <w:p>
      <w:pPr>
        <w:spacing w:after="0"/>
        <w:ind w:left="0"/>
        <w:jc w:val="both"/>
      </w:pPr>
      <w:r>
        <w:rPr>
          <w:rFonts w:ascii="Times New Roman"/>
          <w:b w:val="false"/>
          <w:i w:val="false"/>
          <w:color w:val="000000"/>
          <w:sz w:val="28"/>
        </w:rPr>
        <w:t>
      Сведения по перераспределению пастбищ для размещения пологоловья сельскохозяйственных животных в разрезе собственников земельных участков по Жайсанскому сельскому округу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скота по видам (гол.)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пастбищ на 1 гол.,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Кокпекты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пастбищ, (га)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Плану по управлению пастбищами и их использованию в Жайсанском сельском округе на 2023-2024 годы</w:t>
            </w:r>
          </w:p>
        </w:tc>
      </w:tr>
    </w:tbl>
    <w:p>
      <w:pPr>
        <w:spacing w:after="0"/>
        <w:ind w:left="0"/>
        <w:jc w:val="left"/>
      </w:pPr>
      <w:r>
        <w:rPr>
          <w:rFonts w:ascii="Times New Roman"/>
          <w:b/>
          <w:i w:val="false"/>
          <w:color w:val="000000"/>
        </w:rPr>
        <w:t xml:space="preserve"> Список собственников земельных участков на территории Жайсанского сельского округа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землепользователей земельных участков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Пастбищная площадь,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скота по видам,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в пастбищах 1 голов,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Дастан-Часть2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Актанау-Элит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Нурбик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Адилгали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Альжан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Бердибай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Дастан Дарханбаев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Досмагамбет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Заманым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Кадыр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Наурызгали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Орынгали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Рахимжан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Султанбек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пастбищах,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Излишки пастбищ,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Плану по управлению пастбищами и их использованию по Мартукскому району на 2023-2024 годы</w:t>
            </w:r>
          </w:p>
        </w:tc>
      </w:tr>
    </w:tbl>
    <w:p>
      <w:pPr>
        <w:spacing w:after="0"/>
        <w:ind w:left="0"/>
        <w:jc w:val="left"/>
      </w:pPr>
      <w:r>
        <w:rPr>
          <w:rFonts w:ascii="Times New Roman"/>
          <w:b/>
          <w:i w:val="false"/>
          <w:color w:val="000000"/>
        </w:rPr>
        <w:t xml:space="preserve"> План по управлению пастбищами и их использованию в Каратогайском сельском округе на 2023-2024 годы</w:t>
      </w:r>
    </w:p>
    <w:p>
      <w:pPr>
        <w:spacing w:after="0"/>
        <w:ind w:left="0"/>
        <w:jc w:val="both"/>
      </w:pPr>
      <w:r>
        <w:rPr>
          <w:rFonts w:ascii="Times New Roman"/>
          <w:b w:val="false"/>
          <w:i w:val="false"/>
          <w:color w:val="000000"/>
          <w:sz w:val="28"/>
        </w:rPr>
        <w:t xml:space="preserve">
      Настоящий План по управлению пастбищами и их использованию в Каратогайском сельском округе на 2023-2024 годы (далее – План)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пастбищах",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14 апреля 2015 года № 3-3/332 "Об утверждении предельно допустимой нормы нагрузки на общую площадь пастбищ" (зарегистрирован в Реестре государственной регистрации нормативных правовых актов под № 11064),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24 апреля 2017 года № 173 "Об утверждении Правил рационального использования пастбищ" (зарегистрирован в Реестре государственной регистрации нормативных правовых актов под № 15090).</w:t>
      </w:r>
    </w:p>
    <w:p>
      <w:pPr>
        <w:spacing w:after="0"/>
        <w:ind w:left="0"/>
        <w:jc w:val="both"/>
      </w:pPr>
      <w:r>
        <w:rPr>
          <w:rFonts w:ascii="Times New Roman"/>
          <w:b w:val="false"/>
          <w:i w:val="false"/>
          <w:color w:val="000000"/>
          <w:sz w:val="28"/>
        </w:rPr>
        <w:t>
      План принимается в целях рационального использования пастбищ, устойчивого обеспечения потребности в кормах и предотвращения процессов деградации пастбищ и учитываются традиции выпаса сельскохозяйственных животных.</w:t>
      </w:r>
    </w:p>
    <w:p>
      <w:pPr>
        <w:spacing w:after="0"/>
        <w:ind w:left="0"/>
        <w:jc w:val="both"/>
      </w:pPr>
      <w:r>
        <w:rPr>
          <w:rFonts w:ascii="Times New Roman"/>
          <w:b w:val="false"/>
          <w:i w:val="false"/>
          <w:color w:val="000000"/>
          <w:sz w:val="28"/>
        </w:rPr>
        <w:t>
      План содержит:</w:t>
      </w:r>
    </w:p>
    <w:p>
      <w:pPr>
        <w:spacing w:after="0"/>
        <w:ind w:left="0"/>
        <w:jc w:val="both"/>
      </w:pPr>
      <w:r>
        <w:rPr>
          <w:rFonts w:ascii="Times New Roman"/>
          <w:b w:val="false"/>
          <w:i w:val="false"/>
          <w:color w:val="000000"/>
          <w:sz w:val="28"/>
        </w:rPr>
        <w:t>
      1) Схему (карту) расположения пастбищ на территории Каратогайского сельского округа в разрезе категорий земель, собственников земельных участков и землепользователей на основании правоустанавливающих документов (приложение 1);</w:t>
      </w:r>
    </w:p>
    <w:p>
      <w:pPr>
        <w:spacing w:after="0"/>
        <w:ind w:left="0"/>
        <w:jc w:val="both"/>
      </w:pPr>
      <w:r>
        <w:rPr>
          <w:rFonts w:ascii="Times New Roman"/>
          <w:b w:val="false"/>
          <w:i w:val="false"/>
          <w:color w:val="000000"/>
          <w:sz w:val="28"/>
        </w:rPr>
        <w:t>
      2) Перераспределение пастбищ для размещения поголовья сельскохозяйственных животных физических и (или) юридических лиц, не имеющих пастбищ, и перевод их на передаваемые пастбища (приложение 2);</w:t>
      </w:r>
    </w:p>
    <w:p>
      <w:pPr>
        <w:spacing w:after="0"/>
        <w:ind w:left="0"/>
        <w:jc w:val="both"/>
      </w:pPr>
      <w:r>
        <w:rPr>
          <w:rFonts w:ascii="Times New Roman"/>
          <w:b w:val="false"/>
          <w:i w:val="false"/>
          <w:color w:val="000000"/>
          <w:sz w:val="28"/>
        </w:rPr>
        <w:t>
      3) Список собственников земельных участков на территории Каратогайского сельского округа (приложение 3).</w:t>
      </w:r>
    </w:p>
    <w:p>
      <w:pPr>
        <w:spacing w:after="0"/>
        <w:ind w:left="0"/>
        <w:jc w:val="both"/>
      </w:pPr>
      <w:r>
        <w:rPr>
          <w:rFonts w:ascii="Times New Roman"/>
          <w:b w:val="false"/>
          <w:i w:val="false"/>
          <w:color w:val="000000"/>
          <w:sz w:val="28"/>
        </w:rPr>
        <w:t>
      План принят с учетом сведений о состоянии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 – пастбищепользователей,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формировании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 иных данных, предоставленных государственными органами, физическими и (или) юридическими лицами.</w:t>
      </w:r>
    </w:p>
    <w:p>
      <w:pPr>
        <w:spacing w:after="0"/>
        <w:ind w:left="0"/>
        <w:jc w:val="both"/>
      </w:pPr>
      <w:r>
        <w:rPr>
          <w:rFonts w:ascii="Times New Roman"/>
          <w:b w:val="false"/>
          <w:i w:val="false"/>
          <w:color w:val="000000"/>
          <w:sz w:val="28"/>
        </w:rPr>
        <w:t>
      По административно-территориальному делению в Каратогайском сельском округе имеется 1 сельский населенный пункт.</w:t>
      </w:r>
    </w:p>
    <w:p>
      <w:pPr>
        <w:spacing w:after="0"/>
        <w:ind w:left="0"/>
        <w:jc w:val="both"/>
      </w:pPr>
      <w:r>
        <w:rPr>
          <w:rFonts w:ascii="Times New Roman"/>
          <w:b w:val="false"/>
          <w:i w:val="false"/>
          <w:color w:val="000000"/>
          <w:sz w:val="28"/>
        </w:rPr>
        <w:t>
      Общая площадь территории Каратогайского сельского округа 22840 гектаров, из них сенокос – 15 гектаров, пастбищные земли – 10930 гектара, прочие угодия – 11895 гектара.</w:t>
      </w:r>
    </w:p>
    <w:p>
      <w:pPr>
        <w:spacing w:after="0"/>
        <w:ind w:left="0"/>
        <w:jc w:val="both"/>
      </w:pPr>
      <w:r>
        <w:rPr>
          <w:rFonts w:ascii="Times New Roman"/>
          <w:b w:val="false"/>
          <w:i w:val="false"/>
          <w:color w:val="000000"/>
          <w:sz w:val="28"/>
        </w:rPr>
        <w:t>
      По категориям земли подразделяются на:</w:t>
      </w:r>
    </w:p>
    <w:p>
      <w:pPr>
        <w:spacing w:after="0"/>
        <w:ind w:left="0"/>
        <w:jc w:val="both"/>
      </w:pPr>
      <w:r>
        <w:rPr>
          <w:rFonts w:ascii="Times New Roman"/>
          <w:b w:val="false"/>
          <w:i w:val="false"/>
          <w:color w:val="000000"/>
          <w:sz w:val="28"/>
        </w:rPr>
        <w:t>
      земли сельскохозяйственного назначения – 13823 гектаров;</w:t>
      </w:r>
    </w:p>
    <w:p>
      <w:pPr>
        <w:spacing w:after="0"/>
        <w:ind w:left="0"/>
        <w:jc w:val="both"/>
      </w:pPr>
      <w:r>
        <w:rPr>
          <w:rFonts w:ascii="Times New Roman"/>
          <w:b w:val="false"/>
          <w:i w:val="false"/>
          <w:color w:val="000000"/>
          <w:sz w:val="28"/>
        </w:rPr>
        <w:t>
      земли населенных пунктов – 4915 гектара;</w:t>
      </w:r>
    </w:p>
    <w:p>
      <w:pPr>
        <w:spacing w:after="0"/>
        <w:ind w:left="0"/>
        <w:jc w:val="both"/>
      </w:pPr>
      <w:r>
        <w:rPr>
          <w:rFonts w:ascii="Times New Roman"/>
          <w:b w:val="false"/>
          <w:i w:val="false"/>
          <w:color w:val="000000"/>
          <w:sz w:val="28"/>
        </w:rPr>
        <w:t>
      земли запаса – 4102 гектаров.</w:t>
      </w:r>
    </w:p>
    <w:p>
      <w:pPr>
        <w:spacing w:after="0"/>
        <w:ind w:left="0"/>
        <w:jc w:val="both"/>
      </w:pPr>
      <w:r>
        <w:rPr>
          <w:rFonts w:ascii="Times New Roman"/>
          <w:b w:val="false"/>
          <w:i w:val="false"/>
          <w:color w:val="000000"/>
          <w:sz w:val="28"/>
        </w:rPr>
        <w:t>
      Растительный покров разнообразен, разнотравно-типчаково-ковыльной и типчаково-ковыльной, таволга зверовоелистной-карагана кустарниковой растительностью. Почвы в основном каштановые и темнокаштановые, малогумусные. Растительный покров формируется в условиях недостаточного и неустойчивого увлажнения, в целом носит степной характер и отличается небольшой видовой растительностью. Травостой используется как весенно-летне-осенние пастбища, где позволяет условия рельефа выкашивается на сено. Эффективное использование пастбищ, предотвращение его износа связано с размещением каждого скота в зависимости от его хорошо потребляемой травы. Если характеризовать в целом пастбища Каратогайского сельского округа, то их производительность непостоянна, меняется из года в год в зависимости от количества дождя и снега. Урожайность травы может варьироваться от 1,0 до 2 центнера с гектара, в зависимости от погодных условий. Малочисленность травы пастбищ и разобщенность используемых сезонных пастбищ требует выпаса скота в отдаленных весенних, летних и осенне-зимних пастбищах. В отдельные годы, в зависимости от мягкости зимы, скот хозяйственных структур чаще всего бывает на пастбищах.</w:t>
      </w:r>
    </w:p>
    <w:p>
      <w:pPr>
        <w:spacing w:after="0"/>
        <w:ind w:left="0"/>
        <w:jc w:val="both"/>
      </w:pPr>
      <w:r>
        <w:rPr>
          <w:rFonts w:ascii="Times New Roman"/>
          <w:b w:val="false"/>
          <w:i w:val="false"/>
          <w:color w:val="000000"/>
          <w:sz w:val="28"/>
        </w:rPr>
        <w:t>
      На 1 января 2023 года в Каратогайском сельском округе (частное подворье населения) насчитывается 1160 голов крупного рогатого скота, 1570 овец и коз и 143 головы лошадей. В том числе:</w:t>
      </w:r>
    </w:p>
    <w:p>
      <w:pPr>
        <w:spacing w:after="0"/>
        <w:ind w:left="0"/>
        <w:jc w:val="both"/>
      </w:pPr>
      <w:r>
        <w:rPr>
          <w:rFonts w:ascii="Times New Roman"/>
          <w:b w:val="false"/>
          <w:i w:val="false"/>
          <w:color w:val="000000"/>
          <w:sz w:val="28"/>
        </w:rPr>
        <w:t>
      В селе Каратогай: КРС-715 голов, из них маточного поголовья-365 голов, овец и коз-227 голов и лошадей-121 голов. Площадь пастбищ составляет 7526 га.</w:t>
      </w:r>
    </w:p>
    <w:p>
      <w:pPr>
        <w:spacing w:after="0"/>
        <w:ind w:left="0"/>
        <w:jc w:val="both"/>
      </w:pPr>
      <w:r>
        <w:rPr>
          <w:rFonts w:ascii="Times New Roman"/>
          <w:b w:val="false"/>
          <w:i w:val="false"/>
          <w:color w:val="000000"/>
          <w:sz w:val="28"/>
        </w:rPr>
        <w:t xml:space="preserve">
      Площадь пастбищ крестьянских хозяйств составляет 13823 га. </w:t>
      </w:r>
    </w:p>
    <w:p>
      <w:pPr>
        <w:spacing w:after="0"/>
        <w:ind w:left="0"/>
        <w:jc w:val="both"/>
      </w:pPr>
      <w:r>
        <w:rPr>
          <w:rFonts w:ascii="Times New Roman"/>
          <w:b w:val="false"/>
          <w:i w:val="false"/>
          <w:color w:val="000000"/>
          <w:sz w:val="28"/>
        </w:rPr>
        <w:t>
      В Каратогайском сельском округе имеется 1 ветеринарный пункт, 1 скотомогильник.</w:t>
      </w:r>
    </w:p>
    <w:p>
      <w:pPr>
        <w:spacing w:after="0"/>
        <w:ind w:left="0"/>
        <w:jc w:val="both"/>
      </w:pPr>
      <w:r>
        <w:rPr>
          <w:rFonts w:ascii="Times New Roman"/>
          <w:b w:val="false"/>
          <w:i w:val="false"/>
          <w:color w:val="000000"/>
          <w:sz w:val="28"/>
        </w:rPr>
        <w:t>
      Пастбищный корм составляет значительную долю рациона животных. В траве содержится намного больше питательных веществ, чем в сене. Пастбищное содержание скота способствует хорошему развитию и усиливает рост животных, создаются благоприятные условия для получения здорового приплода.</w:t>
      </w:r>
    </w:p>
    <w:p>
      <w:pPr>
        <w:spacing w:after="0"/>
        <w:ind w:left="0"/>
        <w:jc w:val="both"/>
      </w:pPr>
      <w:r>
        <w:rPr>
          <w:rFonts w:ascii="Times New Roman"/>
          <w:b w:val="false"/>
          <w:i w:val="false"/>
          <w:color w:val="000000"/>
          <w:sz w:val="28"/>
        </w:rPr>
        <w:t>
      В Каратогайском сельском округе ясно наблюдается сезонный характер природных пастбищ. На территории Каратогайском сельского округа культурные и аридные пастбища отсутствуют. Все пастбища делятся на участки (загоны), количество и размеры которых зависят от урожайности пастбища, количества скота и нормы скармливания зеленой травы. Следует использовать сезонные пастбища путем традиционных выездов, на дальних сезонных пастбищах следует пасти скот на заранее установленных участках. Эффективное использование пастбищ производится путем чередования его различных схем. Под пастбищеоборотом понимается система мер, направленная на улучшение природных пастбищ от одного года или повторяющиеся через несколько лет без снижения его продуктивности. В целом, применение пастбищеоборота и системы использования окружения, чередование по сезонам, позволяет сохранить продуктивность растений.</w:t>
      </w:r>
    </w:p>
    <w:p>
      <w:pPr>
        <w:spacing w:after="0"/>
        <w:ind w:left="0"/>
        <w:jc w:val="both"/>
      </w:pPr>
      <w:r>
        <w:rPr>
          <w:rFonts w:ascii="Times New Roman"/>
          <w:b w:val="false"/>
          <w:i w:val="false"/>
          <w:color w:val="000000"/>
          <w:sz w:val="28"/>
        </w:rPr>
        <w:t>
      Максимально удобное для пастбищ Каратогайского сельского округа с распространенной полынью и различными травами – во все сезоны, по порядку, ежегодный выпас скота с составлением 4-поясного пастбищеоборота. Каждый загон должен быть использован только в течение одного сезона, если участок используется весной, в следующем году этот участок должен использоваться летом, а в следующем году осенью. Только в этом случае растительность пастбищ можеть дать семена и изношенные участки могут восстановить прежнюю производительность.</w:t>
      </w:r>
    </w:p>
    <w:p>
      <w:pPr>
        <w:spacing w:after="0"/>
        <w:ind w:left="0"/>
        <w:jc w:val="both"/>
      </w:pPr>
      <w:r>
        <w:rPr>
          <w:rFonts w:ascii="Times New Roman"/>
          <w:b w:val="false"/>
          <w:i w:val="false"/>
          <w:color w:val="000000"/>
          <w:sz w:val="28"/>
        </w:rPr>
        <w:t>
      Регулирование пастбищного процесса, загонная очередность выпаса, удобрения, подсевы растений повышают общую продуктивность пастбищ и обеспечивают их сохранность.</w:t>
      </w:r>
    </w:p>
    <w:p>
      <w:pPr>
        <w:spacing w:after="0"/>
        <w:ind w:left="0"/>
        <w:jc w:val="both"/>
      </w:pPr>
      <w:r>
        <w:rPr>
          <w:rFonts w:ascii="Times New Roman"/>
          <w:b w:val="false"/>
          <w:i w:val="false"/>
          <w:color w:val="000000"/>
          <w:sz w:val="28"/>
        </w:rPr>
        <w:t>
      Для обеспечения сельскохозяйственных животных по Каратогайскому сельскому округу имеются всего 13823 гектар пастбищных угодий. В черте населенных пунктов числится 4915 гектаров пастбищ.</w:t>
      </w:r>
    </w:p>
    <w:p>
      <w:pPr>
        <w:spacing w:after="0"/>
        <w:ind w:left="0"/>
        <w:jc w:val="both"/>
      </w:pPr>
      <w:r>
        <w:rPr>
          <w:rFonts w:ascii="Times New Roman"/>
          <w:b w:val="false"/>
          <w:i w:val="false"/>
          <w:color w:val="000000"/>
          <w:sz w:val="28"/>
        </w:rPr>
        <w:t>
      В Каратогайском сельском округе сервитуты для прогона скота не установлены.</w:t>
      </w:r>
    </w:p>
    <w:p>
      <w:pPr>
        <w:spacing w:after="0"/>
        <w:ind w:left="0"/>
        <w:jc w:val="both"/>
      </w:pPr>
      <w:r>
        <w:rPr>
          <w:rFonts w:ascii="Times New Roman"/>
          <w:b w:val="false"/>
          <w:i w:val="false"/>
          <w:color w:val="000000"/>
          <w:sz w:val="28"/>
        </w:rPr>
        <w:t>
      На основании вышеизложенного, согласно статьи 15 Закона Республики Казахстан "О пастбищах" для нужд местного населения (село Каратогай) по содержанию маточного (дойного) поголовья сельскохозяйственных животных при имеющихся пастбищных угодьях населенных пунктов в размере 8593 гектар, потребность не возникает, при норме нагрузки 10 гектаров/голов.</w:t>
      </w:r>
    </w:p>
    <w:p>
      <w:pPr>
        <w:spacing w:after="0"/>
        <w:ind w:left="0"/>
        <w:jc w:val="both"/>
      </w:pPr>
      <w:r>
        <w:rPr>
          <w:rFonts w:ascii="Times New Roman"/>
          <w:b w:val="false"/>
          <w:i w:val="false"/>
          <w:color w:val="000000"/>
          <w:sz w:val="28"/>
        </w:rPr>
        <w:t xml:space="preserve">
      Пастбищные угодья по выпасу прочих сельскохозяйственных животных местного населения при норме нагрузки 8,5 га/поголовье крупного рогатого скота, овец и коз – 1,7 га/поголовье, лошадей – 10,2 га/поголовье. </w:t>
      </w:r>
    </w:p>
    <w:p>
      <w:pPr>
        <w:spacing w:after="0"/>
        <w:ind w:left="0"/>
        <w:jc w:val="both"/>
      </w:pPr>
      <w:r>
        <w:rPr>
          <w:rFonts w:ascii="Times New Roman"/>
          <w:b w:val="false"/>
          <w:i w:val="false"/>
          <w:color w:val="000000"/>
          <w:sz w:val="28"/>
        </w:rPr>
        <w:t>
      Потребность:</w:t>
      </w:r>
    </w:p>
    <w:p>
      <w:pPr>
        <w:spacing w:after="0"/>
        <w:ind w:left="0"/>
        <w:jc w:val="both"/>
      </w:pPr>
      <w:r>
        <w:rPr>
          <w:rFonts w:ascii="Times New Roman"/>
          <w:b w:val="false"/>
          <w:i w:val="false"/>
          <w:color w:val="000000"/>
          <w:sz w:val="28"/>
        </w:rPr>
        <w:t>
      для крупного рогатого скота – 1160 голов х 8,5 гектара/голов = 9860 гектара;</w:t>
      </w:r>
    </w:p>
    <w:p>
      <w:pPr>
        <w:spacing w:after="0"/>
        <w:ind w:left="0"/>
        <w:jc w:val="both"/>
      </w:pPr>
      <w:r>
        <w:rPr>
          <w:rFonts w:ascii="Times New Roman"/>
          <w:b w:val="false"/>
          <w:i w:val="false"/>
          <w:color w:val="000000"/>
          <w:sz w:val="28"/>
        </w:rPr>
        <w:t>
      для овец и коз – 1570 голов х 1,7 гектара/голов = 2669 гектара;</w:t>
      </w:r>
    </w:p>
    <w:p>
      <w:pPr>
        <w:spacing w:after="0"/>
        <w:ind w:left="0"/>
        <w:jc w:val="both"/>
      </w:pPr>
      <w:r>
        <w:rPr>
          <w:rFonts w:ascii="Times New Roman"/>
          <w:b w:val="false"/>
          <w:i w:val="false"/>
          <w:color w:val="000000"/>
          <w:sz w:val="28"/>
        </w:rPr>
        <w:t>
      для лошадей - 143 голов х 10,2 гектаров/голов = 1458,6 гектара.</w:t>
      </w:r>
    </w:p>
    <w:p>
      <w:pPr>
        <w:spacing w:after="0"/>
        <w:ind w:left="0"/>
        <w:jc w:val="both"/>
      </w:pPr>
      <w:r>
        <w:rPr>
          <w:rFonts w:ascii="Times New Roman"/>
          <w:b w:val="false"/>
          <w:i w:val="false"/>
          <w:color w:val="000000"/>
          <w:sz w:val="28"/>
        </w:rPr>
        <w:t>
      Итого: 13987,6 гектара.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Плану по управлению пастбищами и их использованию в Каратогайском сельском округе на 2023-2024 годы</w:t>
            </w:r>
          </w:p>
        </w:tc>
      </w:tr>
    </w:tbl>
    <w:p>
      <w:pPr>
        <w:spacing w:after="0"/>
        <w:ind w:left="0"/>
        <w:jc w:val="left"/>
      </w:pPr>
      <w:r>
        <w:rPr>
          <w:rFonts w:ascii="Times New Roman"/>
          <w:b/>
          <w:i w:val="false"/>
          <w:color w:val="000000"/>
        </w:rPr>
        <w:t xml:space="preserve"> Схема (карта)расположения пастбищ на территории Каратогайского сельского округа в разрезе категорий земель, собственников земельных участков и землепользователей на основании правоустанавливающих документов</w:t>
      </w:r>
    </w:p>
    <w:p>
      <w:pPr>
        <w:spacing w:after="0"/>
        <w:ind w:left="0"/>
        <w:jc w:val="left"/>
      </w:pPr>
      <w:r>
        <w:br/>
      </w:r>
    </w:p>
    <w:p>
      <w:pPr>
        <w:spacing w:after="0"/>
        <w:ind w:left="0"/>
        <w:jc w:val="both"/>
      </w:pPr>
      <w:r>
        <w:drawing>
          <wp:inline distT="0" distB="0" distL="0" distR="0">
            <wp:extent cx="6946900" cy="727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946900" cy="727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Плану по управлению пастбищами и их использованию в Каратогайском сельском округе на 2023-2024 годы</w:t>
            </w:r>
          </w:p>
        </w:tc>
      </w:tr>
    </w:tbl>
    <w:p>
      <w:pPr>
        <w:spacing w:after="0"/>
        <w:ind w:left="0"/>
        <w:jc w:val="left"/>
      </w:pPr>
      <w:r>
        <w:rPr>
          <w:rFonts w:ascii="Times New Roman"/>
          <w:b/>
          <w:i w:val="false"/>
          <w:color w:val="000000"/>
        </w:rPr>
        <w:t xml:space="preserve"> Сведения по распределению пастбищ для размещения маточного (дойного) поголовья КРС по Каратогайскому сельскому округу в разрезе населенных пунктов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дойных коров (гол.)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пастбищ на 1 гол.,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пастбищах,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Необеспечено пастбищами,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потребностей,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Излишки, (га)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Каратогай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1448,5</w:t>
            </w:r>
          </w:p>
        </w:tc>
      </w:tr>
    </w:tbl>
    <w:p>
      <w:pPr>
        <w:spacing w:after="0"/>
        <w:ind w:left="0"/>
        <w:jc w:val="both"/>
      </w:pPr>
      <w:r>
        <w:rPr>
          <w:rFonts w:ascii="Times New Roman"/>
          <w:b w:val="false"/>
          <w:i w:val="false"/>
          <w:color w:val="000000"/>
          <w:sz w:val="28"/>
        </w:rPr>
        <w:t>
      Сведения по перераспределению пастбищ для размещения пологоловья сельскохозяйственных животных в разрезе собственников земельных участков по Каратогайскому сельскому округу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скота по видам (гол)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пастбищ на 1 гол.,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Каратогай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пастбищ, (га)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12962,5</w:t>
            </w:r>
          </w:p>
        </w:tc>
      </w:tr>
    </w:tbl>
    <w:p>
      <w:pPr>
        <w:spacing w:after="0"/>
        <w:ind w:left="0"/>
        <w:jc w:val="both"/>
      </w:pPr>
      <w:r>
        <w:rPr>
          <w:rFonts w:ascii="Times New Roman"/>
          <w:b w:val="false"/>
          <w:i w:val="false"/>
          <w:color w:val="000000"/>
          <w:sz w:val="28"/>
        </w:rPr>
        <w:t>
      Приложение 3</w:t>
      </w:r>
    </w:p>
    <w:p>
      <w:pPr>
        <w:spacing w:after="0"/>
        <w:ind w:left="0"/>
        <w:jc w:val="both"/>
      </w:pPr>
      <w:r>
        <w:rPr>
          <w:rFonts w:ascii="Times New Roman"/>
          <w:b w:val="false"/>
          <w:i w:val="false"/>
          <w:color w:val="000000"/>
          <w:sz w:val="28"/>
        </w:rPr>
        <w:t>
      к Плану по управлению пастбищами и их использованию в Каратогайском сельском округе на 2023-2024 годы</w:t>
      </w:r>
    </w:p>
    <w:p>
      <w:pPr>
        <w:spacing w:after="0"/>
        <w:ind w:left="0"/>
        <w:jc w:val="both"/>
      </w:pPr>
      <w:r>
        <w:rPr>
          <w:rFonts w:ascii="Times New Roman"/>
          <w:b w:val="false"/>
          <w:i w:val="false"/>
          <w:color w:val="000000"/>
          <w:sz w:val="28"/>
        </w:rPr>
        <w:t>
      Список собственников земельных участков на территории Каратогайского сельского округа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землепользователей земельных участков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Пастбищная площадь,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скота по видам, (гол.)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в пастбищах 1 гол.,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Акбокен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Арыстангали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 Турмыс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Тимур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Шегем-Ата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пастбищах,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Избыточные пастбища,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Плану по управлению пастбищами и их использованию по Мартукскому району на 2023-2024 годы</w:t>
            </w:r>
          </w:p>
        </w:tc>
      </w:tr>
    </w:tbl>
    <w:p>
      <w:pPr>
        <w:spacing w:after="0"/>
        <w:ind w:left="0"/>
        <w:jc w:val="left"/>
      </w:pPr>
      <w:r>
        <w:rPr>
          <w:rFonts w:ascii="Times New Roman"/>
          <w:b/>
          <w:i w:val="false"/>
          <w:color w:val="000000"/>
        </w:rPr>
        <w:t xml:space="preserve"> План по управлению пастбищами и их использованию в Карачаевском сельском округе на 2023-2024 годы</w:t>
      </w:r>
    </w:p>
    <w:p>
      <w:pPr>
        <w:spacing w:after="0"/>
        <w:ind w:left="0"/>
        <w:jc w:val="both"/>
      </w:pPr>
      <w:r>
        <w:rPr>
          <w:rFonts w:ascii="Times New Roman"/>
          <w:b w:val="false"/>
          <w:i w:val="false"/>
          <w:color w:val="000000"/>
          <w:sz w:val="28"/>
        </w:rPr>
        <w:t xml:space="preserve">
      Настоящий План по управлению пастбищами и их использованию в Карачаевском сельском округе на 2023-2024 годы (далее – План)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пастбищах",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14 апреля 2015 года № 3-3/332 "Об утверждении предельно допустимой нормы нагрузки на общую площадь пастбищ" (зарегистрирован в Реестре государственной регистрации нормативных правовых актов под № 11064),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24 апреля 2017 года № 173 "Об утверждении Правил рационального использования пастбищ" (зарегистрирован в Реестре государственной регистрации нормативных правовых актов под № 15090).</w:t>
      </w:r>
    </w:p>
    <w:p>
      <w:pPr>
        <w:spacing w:after="0"/>
        <w:ind w:left="0"/>
        <w:jc w:val="both"/>
      </w:pPr>
      <w:r>
        <w:rPr>
          <w:rFonts w:ascii="Times New Roman"/>
          <w:b w:val="false"/>
          <w:i w:val="false"/>
          <w:color w:val="000000"/>
          <w:sz w:val="28"/>
        </w:rPr>
        <w:t>
      План принимается в целях рационального использования пастбищ, устойчивого обеспечения потребности в кормах и предотвращения процессов деградации пастбищ и учитываются традиции выпаса сельскохозяйственных животных.</w:t>
      </w:r>
    </w:p>
    <w:p>
      <w:pPr>
        <w:spacing w:after="0"/>
        <w:ind w:left="0"/>
        <w:jc w:val="both"/>
      </w:pPr>
      <w:r>
        <w:rPr>
          <w:rFonts w:ascii="Times New Roman"/>
          <w:b w:val="false"/>
          <w:i w:val="false"/>
          <w:color w:val="000000"/>
          <w:sz w:val="28"/>
        </w:rPr>
        <w:t>
      План содержит:</w:t>
      </w:r>
    </w:p>
    <w:p>
      <w:pPr>
        <w:spacing w:after="0"/>
        <w:ind w:left="0"/>
        <w:jc w:val="both"/>
      </w:pPr>
      <w:r>
        <w:rPr>
          <w:rFonts w:ascii="Times New Roman"/>
          <w:b w:val="false"/>
          <w:i w:val="false"/>
          <w:color w:val="000000"/>
          <w:sz w:val="28"/>
        </w:rPr>
        <w:t>
      1) Схему (карту) расположения пастбищ на территории Карачаевского сельского округа в разрезе категорий земель, собственников земельных участков и землепользователей на основании правоустанавливающих документов (приложение 1);</w:t>
      </w:r>
    </w:p>
    <w:p>
      <w:pPr>
        <w:spacing w:after="0"/>
        <w:ind w:left="0"/>
        <w:jc w:val="both"/>
      </w:pPr>
      <w:r>
        <w:rPr>
          <w:rFonts w:ascii="Times New Roman"/>
          <w:b w:val="false"/>
          <w:i w:val="false"/>
          <w:color w:val="000000"/>
          <w:sz w:val="28"/>
        </w:rPr>
        <w:t>
      2) Перераспределение пастбищ для размещения поголовья сельскохозяйственных животных физических и (или) юридических лиц, не имеющих пастбищ, и перевод их на передаваемые пастбища (приложение 2);</w:t>
      </w:r>
    </w:p>
    <w:p>
      <w:pPr>
        <w:spacing w:after="0"/>
        <w:ind w:left="0"/>
        <w:jc w:val="both"/>
      </w:pPr>
      <w:r>
        <w:rPr>
          <w:rFonts w:ascii="Times New Roman"/>
          <w:b w:val="false"/>
          <w:i w:val="false"/>
          <w:color w:val="000000"/>
          <w:sz w:val="28"/>
        </w:rPr>
        <w:t>
      3) Список собственников земельных участков на территории Карачаевского сельского округа (приложение 3).</w:t>
      </w:r>
    </w:p>
    <w:p>
      <w:pPr>
        <w:spacing w:after="0"/>
        <w:ind w:left="0"/>
        <w:jc w:val="both"/>
      </w:pPr>
      <w:r>
        <w:rPr>
          <w:rFonts w:ascii="Times New Roman"/>
          <w:b w:val="false"/>
          <w:i w:val="false"/>
          <w:color w:val="000000"/>
          <w:sz w:val="28"/>
        </w:rPr>
        <w:t>
      План принят с учетом сведений о состоянии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 – пастбищепользователей,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формировании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 иных данных, предоставленных государственными органами, физическими и (или) юридическими лицами.</w:t>
      </w:r>
    </w:p>
    <w:p>
      <w:pPr>
        <w:spacing w:after="0"/>
        <w:ind w:left="0"/>
        <w:jc w:val="both"/>
      </w:pPr>
      <w:r>
        <w:rPr>
          <w:rFonts w:ascii="Times New Roman"/>
          <w:b w:val="false"/>
          <w:i w:val="false"/>
          <w:color w:val="000000"/>
          <w:sz w:val="28"/>
        </w:rPr>
        <w:t>
      По административно-территориальному делению в Карачаевском сельском округе имеются 2 сельских населенных пунктов.</w:t>
      </w:r>
    </w:p>
    <w:p>
      <w:pPr>
        <w:spacing w:after="0"/>
        <w:ind w:left="0"/>
        <w:jc w:val="both"/>
      </w:pPr>
      <w:r>
        <w:rPr>
          <w:rFonts w:ascii="Times New Roman"/>
          <w:b w:val="false"/>
          <w:i w:val="false"/>
          <w:color w:val="000000"/>
          <w:sz w:val="28"/>
        </w:rPr>
        <w:t>
      Общая площадь территории Карачаевского сельского округа 46806 гектаров, из них сенокос – 27 гектаров, пастбищные земли – 14517 гектара, прочие угодия – 32262 гектара.</w:t>
      </w:r>
    </w:p>
    <w:p>
      <w:pPr>
        <w:spacing w:after="0"/>
        <w:ind w:left="0"/>
        <w:jc w:val="both"/>
      </w:pPr>
      <w:r>
        <w:rPr>
          <w:rFonts w:ascii="Times New Roman"/>
          <w:b w:val="false"/>
          <w:i w:val="false"/>
          <w:color w:val="000000"/>
          <w:sz w:val="28"/>
        </w:rPr>
        <w:t>
      По категориям земли подразделяются на:</w:t>
      </w:r>
    </w:p>
    <w:p>
      <w:pPr>
        <w:spacing w:after="0"/>
        <w:ind w:left="0"/>
        <w:jc w:val="both"/>
      </w:pPr>
      <w:r>
        <w:rPr>
          <w:rFonts w:ascii="Times New Roman"/>
          <w:b w:val="false"/>
          <w:i w:val="false"/>
          <w:color w:val="000000"/>
          <w:sz w:val="28"/>
        </w:rPr>
        <w:t>
      земли сельскохозяйственного назначения – 31484 гектаров;</w:t>
      </w:r>
    </w:p>
    <w:p>
      <w:pPr>
        <w:spacing w:after="0"/>
        <w:ind w:left="0"/>
        <w:jc w:val="both"/>
      </w:pPr>
      <w:r>
        <w:rPr>
          <w:rFonts w:ascii="Times New Roman"/>
          <w:b w:val="false"/>
          <w:i w:val="false"/>
          <w:color w:val="000000"/>
          <w:sz w:val="28"/>
        </w:rPr>
        <w:t>
      земли населенных пунктов – 7688 гектара;</w:t>
      </w:r>
    </w:p>
    <w:p>
      <w:pPr>
        <w:spacing w:after="0"/>
        <w:ind w:left="0"/>
        <w:jc w:val="both"/>
      </w:pPr>
      <w:r>
        <w:rPr>
          <w:rFonts w:ascii="Times New Roman"/>
          <w:b w:val="false"/>
          <w:i w:val="false"/>
          <w:color w:val="000000"/>
          <w:sz w:val="28"/>
        </w:rPr>
        <w:t>
      земли запаса – 7634 гектаров.</w:t>
      </w:r>
    </w:p>
    <w:p>
      <w:pPr>
        <w:spacing w:after="0"/>
        <w:ind w:left="0"/>
        <w:jc w:val="both"/>
      </w:pPr>
      <w:r>
        <w:rPr>
          <w:rFonts w:ascii="Times New Roman"/>
          <w:b w:val="false"/>
          <w:i w:val="false"/>
          <w:color w:val="000000"/>
          <w:sz w:val="28"/>
        </w:rPr>
        <w:t>
      Растительный покров разнообразен, разнотравно-типчаково-ковыльной и типчаково-ковыльной, таволга зверовоелистной-карагана кустарниковой растительностью. Почвы в основном каштановые и темнокаштановые, малогумусные. Растительный покров формируется в условиях недостаточного и неустойчивого увлажнения, в целом носит степной характер и отличается небольшой видовой растительностью. Травостой используется как весенно-летне-осенние пастбища, где позволяет условия рельефа выкашивается на сено. Эффективное использование пастбищ, предотвращение его износа связано с размещением каждого скота в зависимости от его хорошо потребляемой травы. Если характеризовать в целом пастбища Карачаевского сельского округа, то их производительность непостоянна, меняется из года в год в зависимости от количества дождя и снега. Урожайность травы может варьироваться от 1,0 до 2 центнера с гектара, в зависимости от погодных условий. Малочисленность травы пастбищ и разобщенность используемых сезонных пастбищ требует выпаса скота в отдаленных весенних, летних и осенне-зимних пастбищах. В отдельные годы, в зависимости от мягкости зимы, скот хозяйственных структур чаще всего бывает на пастбищах.</w:t>
      </w:r>
    </w:p>
    <w:p>
      <w:pPr>
        <w:spacing w:after="0"/>
        <w:ind w:left="0"/>
        <w:jc w:val="both"/>
      </w:pPr>
      <w:r>
        <w:rPr>
          <w:rFonts w:ascii="Times New Roman"/>
          <w:b w:val="false"/>
          <w:i w:val="false"/>
          <w:color w:val="000000"/>
          <w:sz w:val="28"/>
        </w:rPr>
        <w:t>
      На 1 января 2023 года в Карачаевском сельском округе (собственный двор населения) насчитывается 1232 голов крупного рогатого скота, 1004 овец и коз и 274 головы лошадей. В том числе:</w:t>
      </w:r>
    </w:p>
    <w:p>
      <w:pPr>
        <w:spacing w:after="0"/>
        <w:ind w:left="0"/>
        <w:jc w:val="both"/>
      </w:pPr>
      <w:r>
        <w:rPr>
          <w:rFonts w:ascii="Times New Roman"/>
          <w:b w:val="false"/>
          <w:i w:val="false"/>
          <w:color w:val="000000"/>
          <w:sz w:val="28"/>
        </w:rPr>
        <w:t>
      В селе Каратаусай: 448 голов крупного рогатого скота, 320 голов овец и коз и 120 голов лошадей. Площадь пастбищ составляет 6252 га.</w:t>
      </w:r>
    </w:p>
    <w:p>
      <w:pPr>
        <w:spacing w:after="0"/>
        <w:ind w:left="0"/>
        <w:jc w:val="both"/>
      </w:pPr>
      <w:r>
        <w:rPr>
          <w:rFonts w:ascii="Times New Roman"/>
          <w:b w:val="false"/>
          <w:i w:val="false"/>
          <w:color w:val="000000"/>
          <w:sz w:val="28"/>
        </w:rPr>
        <w:t>
      В селе Аккайын: крупный рогатый скот 784 головы, овцы и козы 684 головы и лошади 154 головы. Площадь пастбищ составляет 2816 га.</w:t>
      </w:r>
    </w:p>
    <w:p>
      <w:pPr>
        <w:spacing w:after="0"/>
        <w:ind w:left="0"/>
        <w:jc w:val="both"/>
      </w:pPr>
      <w:r>
        <w:rPr>
          <w:rFonts w:ascii="Times New Roman"/>
          <w:b w:val="false"/>
          <w:i w:val="false"/>
          <w:color w:val="000000"/>
          <w:sz w:val="28"/>
        </w:rPr>
        <w:t>
      Площадь пастбищ крестьянских хозяйств составляет 17569 га.</w:t>
      </w:r>
    </w:p>
    <w:p>
      <w:pPr>
        <w:spacing w:after="0"/>
        <w:ind w:left="0"/>
        <w:jc w:val="both"/>
      </w:pPr>
      <w:r>
        <w:rPr>
          <w:rFonts w:ascii="Times New Roman"/>
          <w:b w:val="false"/>
          <w:i w:val="false"/>
          <w:color w:val="000000"/>
          <w:sz w:val="28"/>
        </w:rPr>
        <w:t>
      В Карачаевском сельском округе имеется 1 ветеринарный пункт, 1 скотомогильник.</w:t>
      </w:r>
    </w:p>
    <w:p>
      <w:pPr>
        <w:spacing w:after="0"/>
        <w:ind w:left="0"/>
        <w:jc w:val="both"/>
      </w:pPr>
      <w:r>
        <w:rPr>
          <w:rFonts w:ascii="Times New Roman"/>
          <w:b w:val="false"/>
          <w:i w:val="false"/>
          <w:color w:val="000000"/>
          <w:sz w:val="28"/>
        </w:rPr>
        <w:t>
      Пастбищный корм составляет значительную долю рациона животных. В траве содержится намного больше питательных веществ, чем в сене. Пастбищное содержание скота способствует хорошему развитию и усиливает рост животных, создаются благоприятные условия для получения здорового приплода.</w:t>
      </w:r>
    </w:p>
    <w:p>
      <w:pPr>
        <w:spacing w:after="0"/>
        <w:ind w:left="0"/>
        <w:jc w:val="both"/>
      </w:pPr>
      <w:r>
        <w:rPr>
          <w:rFonts w:ascii="Times New Roman"/>
          <w:b w:val="false"/>
          <w:i w:val="false"/>
          <w:color w:val="000000"/>
          <w:sz w:val="28"/>
        </w:rPr>
        <w:t>
      В Карачаевском сельском округе ясно наблюдается сезонный характер природных пастбищ. На территории Карашайского сельского округа культурные и аридные пастбища отсутствуют. Все пастбища делятся на участки (загоны), количество и размеры которых зависят от урожайности пастбища, количества скота и нормы скармливания зеленой травы. Следует использовать сезонные пастбища путем традиционных выездов, на дальних сезонных пастбищах следует пасти скот на заранее установленных участках. Эффективное использование пастбищ производится путем чередования его различных схем. Под пастбищеоборотом понимается система мер, направленная на улучшение природных пастбищ от одного года или повторяющиеся через несколько лет без снижения его продуктивности. В целом, применение пастбищеоборота и системы использования окружения, чередование по сезонам, позволяет сохранить продуктивность растений.</w:t>
      </w:r>
    </w:p>
    <w:p>
      <w:pPr>
        <w:spacing w:after="0"/>
        <w:ind w:left="0"/>
        <w:jc w:val="both"/>
      </w:pPr>
      <w:r>
        <w:rPr>
          <w:rFonts w:ascii="Times New Roman"/>
          <w:b w:val="false"/>
          <w:i w:val="false"/>
          <w:color w:val="000000"/>
          <w:sz w:val="28"/>
        </w:rPr>
        <w:t>
      Максимально удобное для пастбищ Карачаевского сельского округа с распространенной полынью и различными травами – во все сезоны, по порядку, ежегодный выпас скота с составлением 4-поясного пастбищеоборота. Каждый загон должен быть использован только в течение одного сезона, если участок используется весной, в следующем году этот участок должен использоваться летом, а в следующем году осенью. Только в этом случае растительность пастбищ можеть дать семена и изношенные участки могут восстановить прежнюю производительность.</w:t>
      </w:r>
    </w:p>
    <w:p>
      <w:pPr>
        <w:spacing w:after="0"/>
        <w:ind w:left="0"/>
        <w:jc w:val="both"/>
      </w:pPr>
      <w:r>
        <w:rPr>
          <w:rFonts w:ascii="Times New Roman"/>
          <w:b w:val="false"/>
          <w:i w:val="false"/>
          <w:color w:val="000000"/>
          <w:sz w:val="28"/>
        </w:rPr>
        <w:t>
      Регулирование пастбищного процесса, загонная очередность выпаса, удобрения, подсевы растений повышают общую продуктивность пастбищ и обеспечивают их сохранность.</w:t>
      </w:r>
    </w:p>
    <w:p>
      <w:pPr>
        <w:spacing w:after="0"/>
        <w:ind w:left="0"/>
        <w:jc w:val="both"/>
      </w:pPr>
      <w:r>
        <w:rPr>
          <w:rFonts w:ascii="Times New Roman"/>
          <w:b w:val="false"/>
          <w:i w:val="false"/>
          <w:color w:val="000000"/>
          <w:sz w:val="28"/>
        </w:rPr>
        <w:t>
      Для обеспечения сельскохозяйственных животных по Карачаевскому сельскому округу имеются всего 46806 гектар пастбищных угодий. В черте населенных пунктов числится 7688 гектаров пастбищ.</w:t>
      </w:r>
    </w:p>
    <w:p>
      <w:pPr>
        <w:spacing w:after="0"/>
        <w:ind w:left="0"/>
        <w:jc w:val="both"/>
      </w:pPr>
      <w:r>
        <w:rPr>
          <w:rFonts w:ascii="Times New Roman"/>
          <w:b w:val="false"/>
          <w:i w:val="false"/>
          <w:color w:val="000000"/>
          <w:sz w:val="28"/>
        </w:rPr>
        <w:t>
      В Карачаевском сельском округе сервитуты для прогона скота не установлены.</w:t>
      </w:r>
    </w:p>
    <w:p>
      <w:pPr>
        <w:spacing w:after="0"/>
        <w:ind w:left="0"/>
        <w:jc w:val="both"/>
      </w:pPr>
      <w:r>
        <w:rPr>
          <w:rFonts w:ascii="Times New Roman"/>
          <w:b w:val="false"/>
          <w:i w:val="false"/>
          <w:color w:val="000000"/>
          <w:sz w:val="28"/>
        </w:rPr>
        <w:t>
      На основании вышеизложенного, согласно статьи 15 Закона Республики Казахстан "О пастбищах" для нужд местного населения (села Каратаусай и Аккайын) по содержанию маточного (дойного) поголовья сельскохозяйственных животных при имеющихся пастбищных угодьях населенных пунктов в размере 7688 гектар, потребность не возникает, при норме нагрузки 10 гектаров/голов.</w:t>
      </w:r>
    </w:p>
    <w:p>
      <w:pPr>
        <w:spacing w:after="0"/>
        <w:ind w:left="0"/>
        <w:jc w:val="both"/>
      </w:pPr>
      <w:r>
        <w:rPr>
          <w:rFonts w:ascii="Times New Roman"/>
          <w:b w:val="false"/>
          <w:i w:val="false"/>
          <w:color w:val="000000"/>
          <w:sz w:val="28"/>
        </w:rPr>
        <w:t xml:space="preserve">
      Пастбищные угодья по выпасу прочих сельскохозяйственных животных местного населения при норме нагрузки 8,5 га/поголовье крупного рогатого скота, овец и коз – 1,7 га/поголовье, лошадей – 10,2 га/поголовье. </w:t>
      </w:r>
    </w:p>
    <w:p>
      <w:pPr>
        <w:spacing w:after="0"/>
        <w:ind w:left="0"/>
        <w:jc w:val="both"/>
      </w:pPr>
      <w:r>
        <w:rPr>
          <w:rFonts w:ascii="Times New Roman"/>
          <w:b w:val="false"/>
          <w:i w:val="false"/>
          <w:color w:val="000000"/>
          <w:sz w:val="28"/>
        </w:rPr>
        <w:t>
      Потребность:</w:t>
      </w:r>
    </w:p>
    <w:p>
      <w:pPr>
        <w:spacing w:after="0"/>
        <w:ind w:left="0"/>
        <w:jc w:val="both"/>
      </w:pPr>
      <w:r>
        <w:rPr>
          <w:rFonts w:ascii="Times New Roman"/>
          <w:b w:val="false"/>
          <w:i w:val="false"/>
          <w:color w:val="000000"/>
          <w:sz w:val="28"/>
        </w:rPr>
        <w:t>
      для крупного рогатого скота – 1232 голов х 8,5 гектара/голов = 10472 гектара;</w:t>
      </w:r>
    </w:p>
    <w:p>
      <w:pPr>
        <w:spacing w:after="0"/>
        <w:ind w:left="0"/>
        <w:jc w:val="both"/>
      </w:pPr>
      <w:r>
        <w:rPr>
          <w:rFonts w:ascii="Times New Roman"/>
          <w:b w:val="false"/>
          <w:i w:val="false"/>
          <w:color w:val="000000"/>
          <w:sz w:val="28"/>
        </w:rPr>
        <w:t>
      для овец и коз – 1004 голов х 1,7 гектара/голов = 1706,8 гектара;</w:t>
      </w:r>
    </w:p>
    <w:p>
      <w:pPr>
        <w:spacing w:after="0"/>
        <w:ind w:left="0"/>
        <w:jc w:val="both"/>
      </w:pPr>
      <w:r>
        <w:rPr>
          <w:rFonts w:ascii="Times New Roman"/>
          <w:b w:val="false"/>
          <w:i w:val="false"/>
          <w:color w:val="000000"/>
          <w:sz w:val="28"/>
        </w:rPr>
        <w:t>
      для лошадей - 274 голов х 10,2 гектара/голов = 2731,8 гектара.</w:t>
      </w:r>
    </w:p>
    <w:p>
      <w:pPr>
        <w:spacing w:after="0"/>
        <w:ind w:left="0"/>
        <w:jc w:val="both"/>
      </w:pPr>
      <w:r>
        <w:rPr>
          <w:rFonts w:ascii="Times New Roman"/>
          <w:b w:val="false"/>
          <w:i w:val="false"/>
          <w:color w:val="000000"/>
          <w:sz w:val="28"/>
        </w:rPr>
        <w:t>
      Итого: 14910,6 гектара.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Плану по управлению пастбищами и их использованию в Карачаевском сельском округе на 2023-2024 годы</w:t>
            </w:r>
          </w:p>
        </w:tc>
      </w:tr>
    </w:tbl>
    <w:p>
      <w:pPr>
        <w:spacing w:after="0"/>
        <w:ind w:left="0"/>
        <w:jc w:val="left"/>
      </w:pPr>
      <w:r>
        <w:rPr>
          <w:rFonts w:ascii="Times New Roman"/>
          <w:b/>
          <w:i w:val="false"/>
          <w:color w:val="000000"/>
        </w:rPr>
        <w:t xml:space="preserve"> Схема (карта)расположения пастбищ на территории Карачаевского сельского округа в разрезе категорий земель, собственников земельных участков и землепользователей на основании правоустанавливающих документов</w:t>
      </w:r>
    </w:p>
    <w:p>
      <w:pPr>
        <w:spacing w:after="0"/>
        <w:ind w:left="0"/>
        <w:jc w:val="left"/>
      </w:pPr>
      <w:r>
        <w:br/>
      </w:r>
    </w:p>
    <w:p>
      <w:pPr>
        <w:spacing w:after="0"/>
        <w:ind w:left="0"/>
        <w:jc w:val="both"/>
      </w:pPr>
      <w:r>
        <w:drawing>
          <wp:inline distT="0" distB="0" distL="0" distR="0">
            <wp:extent cx="7391400" cy="805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391400" cy="805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Плану по управлению пастбищами и их использованию в Карачаевском сельском округе на 2023-2024 годы</w:t>
            </w:r>
          </w:p>
        </w:tc>
      </w:tr>
    </w:tbl>
    <w:p>
      <w:pPr>
        <w:spacing w:after="0"/>
        <w:ind w:left="0"/>
        <w:jc w:val="left"/>
      </w:pPr>
      <w:r>
        <w:rPr>
          <w:rFonts w:ascii="Times New Roman"/>
          <w:b/>
          <w:i w:val="false"/>
          <w:color w:val="000000"/>
        </w:rPr>
        <w:t xml:space="preserve"> Сведения по распределению пастбищ для размещения маточного (дойного) поголовья КРС по Карачаевскому сельскому округу в разрезе населенных пунктов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дойных коров (гол.)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пастбищ на 1 гол.,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пастбищах,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Необеспечено пастбищами,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потребностей,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Излишки, (га)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Каратаусай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Аккайын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2444,0</w:t>
            </w:r>
          </w:p>
        </w:tc>
      </w:tr>
    </w:tbl>
    <w:p>
      <w:pPr>
        <w:spacing w:after="0"/>
        <w:ind w:left="0"/>
        <w:jc w:val="both"/>
      </w:pPr>
      <w:r>
        <w:rPr>
          <w:rFonts w:ascii="Times New Roman"/>
          <w:b w:val="false"/>
          <w:i w:val="false"/>
          <w:color w:val="000000"/>
          <w:sz w:val="28"/>
        </w:rPr>
        <w:t>
      Сведения по перераспределению пастбищ для размещения пологоловья сельскохозяйственных животных в разрезе собственников земельных участков по Карачаевскому сельскому округу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скота по видам (гол)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пастбищ на 1 гол.,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Каратаусай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Аккайын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пастбищ, (га)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Плану по управлению пастбищами и их использованию в Карачаевском сельском округе на 2023-2024 годы</w:t>
            </w:r>
          </w:p>
        </w:tc>
      </w:tr>
    </w:tbl>
    <w:p>
      <w:pPr>
        <w:spacing w:after="0"/>
        <w:ind w:left="0"/>
        <w:jc w:val="left"/>
      </w:pPr>
      <w:r>
        <w:rPr>
          <w:rFonts w:ascii="Times New Roman"/>
          <w:b/>
          <w:i w:val="false"/>
          <w:color w:val="000000"/>
        </w:rPr>
        <w:t xml:space="preserve"> Список собственников земельных участков на территории Карачаевского сельского округа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землепользователей земельных участков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Пастбищная площадь,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скота по видам, (гол.)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в пастбищах 1 гол.,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Аккайын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Алишер и 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Алнияз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Алтын-Уя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Alim</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Аслан и 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Бауржан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Байкадам и 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Жансерик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Жасыл-Жер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Куантай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Ляззат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Меруерт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Престиж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Сагыныш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Тимур и 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Торангул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Алишер 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пастбищах,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Избыточные пастбища,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Плану по управлению пастбищами и их использованию по Мартукскому району на 2023-2024 годы</w:t>
            </w:r>
          </w:p>
        </w:tc>
      </w:tr>
    </w:tbl>
    <w:p>
      <w:pPr>
        <w:spacing w:after="0"/>
        <w:ind w:left="0"/>
        <w:jc w:val="left"/>
      </w:pPr>
      <w:r>
        <w:rPr>
          <w:rFonts w:ascii="Times New Roman"/>
          <w:b/>
          <w:i w:val="false"/>
          <w:color w:val="000000"/>
        </w:rPr>
        <w:t xml:space="preserve"> План по управлению пастбищами и их использованию в Курмансайском сельском округе на 2023-2024 годы</w:t>
      </w:r>
    </w:p>
    <w:p>
      <w:pPr>
        <w:spacing w:after="0"/>
        <w:ind w:left="0"/>
        <w:jc w:val="both"/>
      </w:pPr>
      <w:r>
        <w:rPr>
          <w:rFonts w:ascii="Times New Roman"/>
          <w:b w:val="false"/>
          <w:i w:val="false"/>
          <w:color w:val="000000"/>
          <w:sz w:val="28"/>
        </w:rPr>
        <w:t xml:space="preserve">
      Настоящий План по управлению пастбищами и их использованию в Курмансайском сельском округе на 2023-2024 годы (далее – План)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пастбищах",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14 апреля 2015 года № 3-3/332 "Об утверждении предельно допустимой нормы нагрузки на общую площадь пастбищ" (зарегистрирован в Реестре государственной регистрации нормативных правовых актов под № 11064),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24 апреля 2017 года № 173 "Об утверждении Правил рационального использования пастбищ" (зарегистрирован в Реестре государственной регистрации нормативных правовых актов под № 15090).</w:t>
      </w:r>
    </w:p>
    <w:p>
      <w:pPr>
        <w:spacing w:after="0"/>
        <w:ind w:left="0"/>
        <w:jc w:val="both"/>
      </w:pPr>
      <w:r>
        <w:rPr>
          <w:rFonts w:ascii="Times New Roman"/>
          <w:b w:val="false"/>
          <w:i w:val="false"/>
          <w:color w:val="000000"/>
          <w:sz w:val="28"/>
        </w:rPr>
        <w:t>
      План принимается в целях рационального использования пастбищ, устойчивого обеспечения потребности в кормах и предотвращения процессов деградации пастбищ и учитываются традиции выпаса сельскохозяйственных животных.</w:t>
      </w:r>
    </w:p>
    <w:p>
      <w:pPr>
        <w:spacing w:after="0"/>
        <w:ind w:left="0"/>
        <w:jc w:val="both"/>
      </w:pPr>
      <w:r>
        <w:rPr>
          <w:rFonts w:ascii="Times New Roman"/>
          <w:b w:val="false"/>
          <w:i w:val="false"/>
          <w:color w:val="000000"/>
          <w:sz w:val="28"/>
        </w:rPr>
        <w:t>
      План содержит:</w:t>
      </w:r>
    </w:p>
    <w:p>
      <w:pPr>
        <w:spacing w:after="0"/>
        <w:ind w:left="0"/>
        <w:jc w:val="both"/>
      </w:pPr>
      <w:r>
        <w:rPr>
          <w:rFonts w:ascii="Times New Roman"/>
          <w:b w:val="false"/>
          <w:i w:val="false"/>
          <w:color w:val="000000"/>
          <w:sz w:val="28"/>
        </w:rPr>
        <w:t>
      1) Схему (карту) расположения пастбищ на территории Курмансайского сельского округа в разрезе категорий земель, собственников земельных участков и землепользователей на основании правоустанавливающих документов (приложение 1);</w:t>
      </w:r>
    </w:p>
    <w:p>
      <w:pPr>
        <w:spacing w:after="0"/>
        <w:ind w:left="0"/>
        <w:jc w:val="both"/>
      </w:pPr>
      <w:r>
        <w:rPr>
          <w:rFonts w:ascii="Times New Roman"/>
          <w:b w:val="false"/>
          <w:i w:val="false"/>
          <w:color w:val="000000"/>
          <w:sz w:val="28"/>
        </w:rPr>
        <w:t>
      2) Перераспределение пастбищ для размещения поголовья сельскохозяйственных животных физических и (или) юридических лиц, не имеющих пастбищ, и перевод их на передаваемые пастбища (приложение 2);</w:t>
      </w:r>
    </w:p>
    <w:p>
      <w:pPr>
        <w:spacing w:after="0"/>
        <w:ind w:left="0"/>
        <w:jc w:val="both"/>
      </w:pPr>
      <w:r>
        <w:rPr>
          <w:rFonts w:ascii="Times New Roman"/>
          <w:b w:val="false"/>
          <w:i w:val="false"/>
          <w:color w:val="000000"/>
          <w:sz w:val="28"/>
        </w:rPr>
        <w:t>
      3) Список собственников земельных участков на территории Курмансайского сельского округа (приложение 3).</w:t>
      </w:r>
    </w:p>
    <w:p>
      <w:pPr>
        <w:spacing w:after="0"/>
        <w:ind w:left="0"/>
        <w:jc w:val="both"/>
      </w:pPr>
      <w:r>
        <w:rPr>
          <w:rFonts w:ascii="Times New Roman"/>
          <w:b w:val="false"/>
          <w:i w:val="false"/>
          <w:color w:val="000000"/>
          <w:sz w:val="28"/>
        </w:rPr>
        <w:t>
      План принят с учетом сведений о состоянии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 – пастбищепользователей,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формировании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 иных данных, предоставленных государственными органами, физическими и (или) юридическими лицами.</w:t>
      </w:r>
    </w:p>
    <w:p>
      <w:pPr>
        <w:spacing w:after="0"/>
        <w:ind w:left="0"/>
        <w:jc w:val="both"/>
      </w:pPr>
      <w:r>
        <w:rPr>
          <w:rFonts w:ascii="Times New Roman"/>
          <w:b w:val="false"/>
          <w:i w:val="false"/>
          <w:color w:val="000000"/>
          <w:sz w:val="28"/>
        </w:rPr>
        <w:t>
      По административно-территориальному делению в Курмансайском сельском округе имеются 3 сельских населенных пунктов.</w:t>
      </w:r>
    </w:p>
    <w:p>
      <w:pPr>
        <w:spacing w:after="0"/>
        <w:ind w:left="0"/>
        <w:jc w:val="both"/>
      </w:pPr>
      <w:r>
        <w:rPr>
          <w:rFonts w:ascii="Times New Roman"/>
          <w:b w:val="false"/>
          <w:i w:val="false"/>
          <w:color w:val="000000"/>
          <w:sz w:val="28"/>
        </w:rPr>
        <w:t>
      Общая площадь территории Курмансайского сельского округа 82999 гектаров, из них сенокос – 20 гектаров, пастбищные земли – 40398 гектара, прочие угодия – 42581 гектара.</w:t>
      </w:r>
    </w:p>
    <w:p>
      <w:pPr>
        <w:spacing w:after="0"/>
        <w:ind w:left="0"/>
        <w:jc w:val="both"/>
      </w:pPr>
      <w:r>
        <w:rPr>
          <w:rFonts w:ascii="Times New Roman"/>
          <w:b w:val="false"/>
          <w:i w:val="false"/>
          <w:color w:val="000000"/>
          <w:sz w:val="28"/>
        </w:rPr>
        <w:t>
      По категориям земли подразделяются на:</w:t>
      </w:r>
    </w:p>
    <w:p>
      <w:pPr>
        <w:spacing w:after="0"/>
        <w:ind w:left="0"/>
        <w:jc w:val="both"/>
      </w:pPr>
      <w:r>
        <w:rPr>
          <w:rFonts w:ascii="Times New Roman"/>
          <w:b w:val="false"/>
          <w:i w:val="false"/>
          <w:color w:val="000000"/>
          <w:sz w:val="28"/>
        </w:rPr>
        <w:t>
      земли сельскохозяйственного назначения – 51897 гектаров;</w:t>
      </w:r>
    </w:p>
    <w:p>
      <w:pPr>
        <w:spacing w:after="0"/>
        <w:ind w:left="0"/>
        <w:jc w:val="both"/>
      </w:pPr>
      <w:r>
        <w:rPr>
          <w:rFonts w:ascii="Times New Roman"/>
          <w:b w:val="false"/>
          <w:i w:val="false"/>
          <w:color w:val="000000"/>
          <w:sz w:val="28"/>
        </w:rPr>
        <w:t>
      земли населенных пунктов – 16600 гектара;</w:t>
      </w:r>
    </w:p>
    <w:p>
      <w:pPr>
        <w:spacing w:after="0"/>
        <w:ind w:left="0"/>
        <w:jc w:val="both"/>
      </w:pPr>
      <w:r>
        <w:rPr>
          <w:rFonts w:ascii="Times New Roman"/>
          <w:b w:val="false"/>
          <w:i w:val="false"/>
          <w:color w:val="000000"/>
          <w:sz w:val="28"/>
        </w:rPr>
        <w:t>
      земли запаса – 14502 гектаров.</w:t>
      </w:r>
    </w:p>
    <w:p>
      <w:pPr>
        <w:spacing w:after="0"/>
        <w:ind w:left="0"/>
        <w:jc w:val="both"/>
      </w:pPr>
      <w:r>
        <w:rPr>
          <w:rFonts w:ascii="Times New Roman"/>
          <w:b w:val="false"/>
          <w:i w:val="false"/>
          <w:color w:val="000000"/>
          <w:sz w:val="28"/>
        </w:rPr>
        <w:t>
      Растительный покров разнообразен, разнотравно-типчаково-ковыльной и типчаково-ковыльной, таволга зверовоелистной-карагана кустарниковой растительностью. Почвы в основном каштановые и темнокаштановые, малогумусные. Растительный покров формируется в условиях недостаточного и неустойчивого увлажнения, в целом носит степной характер и отличается небольшой видовой растительностью. Травостой используется как весенно-летне-осенние пастбища, где позволяет условия рельефа выкашивается на сено. Эффективное использование пастбищ, предотвращение его износа связано с размещением каждого скота в зависимости от его хорошо потребляемой травы. Если характеризовать в целом пастбища Курмансайского сельского округа, то их производительность непостоянна, меняется из года в год в зависимости от количества дождя и снега. Урожайность травы может варьироваться от 1,0 до 2 центнера с гектара, в зависимости от погодных условий. Малочисленность травы пастбищ и разобщенность используемых сезонных пастбищ требует выпаса скота в отдаленных весенних, летних и осенне-зимних пастбищах. В отдельные годы, в зависимости от мягкости зимы, скот хозяйственных структур чаще всего бывает на пастбищах.</w:t>
      </w:r>
    </w:p>
    <w:p>
      <w:pPr>
        <w:spacing w:after="0"/>
        <w:ind w:left="0"/>
        <w:jc w:val="both"/>
      </w:pPr>
      <w:r>
        <w:rPr>
          <w:rFonts w:ascii="Times New Roman"/>
          <w:b w:val="false"/>
          <w:i w:val="false"/>
          <w:color w:val="000000"/>
          <w:sz w:val="28"/>
        </w:rPr>
        <w:t>
      На 1 января 2023 года в Курмансайском сельском округе (частное подворье населения) насчитывается 849 голов крупного рогатого скота, из них маточного поголовья 453 головы, 1361 овец и коз и 87 голов лошадей. В том числе:</w:t>
      </w:r>
    </w:p>
    <w:p>
      <w:pPr>
        <w:spacing w:after="0"/>
        <w:ind w:left="0"/>
        <w:jc w:val="both"/>
      </w:pPr>
      <w:r>
        <w:rPr>
          <w:rFonts w:ascii="Times New Roman"/>
          <w:b w:val="false"/>
          <w:i w:val="false"/>
          <w:color w:val="000000"/>
          <w:sz w:val="28"/>
        </w:rPr>
        <w:t>
      В селе Курмансай: крупный рогатый скот 269 голов, овцы и козы 1177 голов и лошади 50 голов. Площадь пастбищ составляет 9197 га.</w:t>
      </w:r>
    </w:p>
    <w:p>
      <w:pPr>
        <w:spacing w:after="0"/>
        <w:ind w:left="0"/>
        <w:jc w:val="both"/>
      </w:pPr>
      <w:r>
        <w:rPr>
          <w:rFonts w:ascii="Times New Roman"/>
          <w:b w:val="false"/>
          <w:i w:val="false"/>
          <w:color w:val="000000"/>
          <w:sz w:val="28"/>
        </w:rPr>
        <w:t>
      В селе Егизата: 190 голов крупного рогатого скота, 108 голов овец и коз и 19 голов лошадей. Площадь пастбищ составляет 2494 гектара.</w:t>
      </w:r>
    </w:p>
    <w:p>
      <w:pPr>
        <w:spacing w:after="0"/>
        <w:ind w:left="0"/>
        <w:jc w:val="both"/>
      </w:pPr>
      <w:r>
        <w:rPr>
          <w:rFonts w:ascii="Times New Roman"/>
          <w:b w:val="false"/>
          <w:i w:val="false"/>
          <w:color w:val="000000"/>
          <w:sz w:val="28"/>
        </w:rPr>
        <w:t>
      В селе Шанды: крупный рогатый скот 54 головы, овцы и козы 76 голов и лошади 18 голов. Площадь пастбищ составляет 5157 гектаров.</w:t>
      </w:r>
    </w:p>
    <w:p>
      <w:pPr>
        <w:spacing w:after="0"/>
        <w:ind w:left="0"/>
        <w:jc w:val="both"/>
      </w:pPr>
      <w:r>
        <w:rPr>
          <w:rFonts w:ascii="Times New Roman"/>
          <w:b w:val="false"/>
          <w:i w:val="false"/>
          <w:color w:val="000000"/>
          <w:sz w:val="28"/>
        </w:rPr>
        <w:t>
      Поголовье скота в крестьянских хозяйствах Курмансайского сельского округа составляет: КРС-3622 головы, овец и коз-4596 голов и лошадей-727 голов.</w:t>
      </w:r>
    </w:p>
    <w:p>
      <w:pPr>
        <w:spacing w:after="0"/>
        <w:ind w:left="0"/>
        <w:jc w:val="both"/>
      </w:pPr>
      <w:r>
        <w:rPr>
          <w:rFonts w:ascii="Times New Roman"/>
          <w:b w:val="false"/>
          <w:i w:val="false"/>
          <w:color w:val="000000"/>
          <w:sz w:val="28"/>
        </w:rPr>
        <w:t>
      Площадь пастбищ крестьянских хозяйств составляет 51897 га.</w:t>
      </w:r>
    </w:p>
    <w:p>
      <w:pPr>
        <w:spacing w:after="0"/>
        <w:ind w:left="0"/>
        <w:jc w:val="both"/>
      </w:pPr>
      <w:r>
        <w:rPr>
          <w:rFonts w:ascii="Times New Roman"/>
          <w:b w:val="false"/>
          <w:i w:val="false"/>
          <w:color w:val="000000"/>
          <w:sz w:val="28"/>
        </w:rPr>
        <w:t>
      В Курмансайском сельском округе имеется 1 ветеринарный пункт, 1 скотомогильник.</w:t>
      </w:r>
    </w:p>
    <w:p>
      <w:pPr>
        <w:spacing w:after="0"/>
        <w:ind w:left="0"/>
        <w:jc w:val="both"/>
      </w:pPr>
      <w:r>
        <w:rPr>
          <w:rFonts w:ascii="Times New Roman"/>
          <w:b w:val="false"/>
          <w:i w:val="false"/>
          <w:color w:val="000000"/>
          <w:sz w:val="28"/>
        </w:rPr>
        <w:t>
      Пастбищный корм составляет значительную долю рациона животных. В траве содержится намного больше питательных веществ, чем в сене. Пастбищное содержание скота способствует хорошему развитию и усиливает рост животных, создаются благоприятные условия для получения здорового приплода.</w:t>
      </w:r>
    </w:p>
    <w:p>
      <w:pPr>
        <w:spacing w:after="0"/>
        <w:ind w:left="0"/>
        <w:jc w:val="both"/>
      </w:pPr>
      <w:r>
        <w:rPr>
          <w:rFonts w:ascii="Times New Roman"/>
          <w:b w:val="false"/>
          <w:i w:val="false"/>
          <w:color w:val="000000"/>
          <w:sz w:val="28"/>
        </w:rPr>
        <w:t>
      В Курмансайском сельском округе ясно наблюдается сезонный характер природных пастбищ. На территории Курмансайском сельского округа культурные и аридные пастбища отсутствуют. Все пастбища делятся на участки (загоны), количество и размеры которых зависят от урожайности пастбища, количества скота и нормы скармливания зеленой травы. Следует использовать сезонные пастбища путем традиционных выездов, на дальних сезонных пастбищах следует пасти скот на заранее установленных участках. Эффективное использование пастбищ производится путем чередования его различных схем. Под пастбищеоборотом понимается система мер, направленная на улучшение природных пастбищ от одного года или повторяющиеся через несколько лет без снижения его продуктивности. В целом, применение пастбищеоборота и системы использования окружения, чередование по сезонам, позволяет сохранить продуктивность растений.</w:t>
      </w:r>
    </w:p>
    <w:p>
      <w:pPr>
        <w:spacing w:after="0"/>
        <w:ind w:left="0"/>
        <w:jc w:val="both"/>
      </w:pPr>
      <w:r>
        <w:rPr>
          <w:rFonts w:ascii="Times New Roman"/>
          <w:b w:val="false"/>
          <w:i w:val="false"/>
          <w:color w:val="000000"/>
          <w:sz w:val="28"/>
        </w:rPr>
        <w:t>
      Максимально удобное для пастбищ Курмансайского сельского округа с распространенной полынью и различными травами – во все сезоны, по порядку, ежегодный выпас скота с составлением 4-поясного пастбищеоборота. Каждый загон должен быть использован только в течение одного сезона, если участок используется весной, в следующем году этот участок должен использоваться летом, а в следующем году осенью. Только в этом случае растительность пастбищ можеть дать семена и изношенные участки могут восстановить прежнюю производительность.</w:t>
      </w:r>
    </w:p>
    <w:p>
      <w:pPr>
        <w:spacing w:after="0"/>
        <w:ind w:left="0"/>
        <w:jc w:val="both"/>
      </w:pPr>
      <w:r>
        <w:rPr>
          <w:rFonts w:ascii="Times New Roman"/>
          <w:b w:val="false"/>
          <w:i w:val="false"/>
          <w:color w:val="000000"/>
          <w:sz w:val="28"/>
        </w:rPr>
        <w:t>
      Регулирование пастбищного процесса, загонная очередность выпаса, удобрения, подсевы растений повышают общую продуктивность пастбищ и обеспечивают их сохранность.</w:t>
      </w:r>
    </w:p>
    <w:p>
      <w:pPr>
        <w:spacing w:after="0"/>
        <w:ind w:left="0"/>
        <w:jc w:val="both"/>
      </w:pPr>
      <w:r>
        <w:rPr>
          <w:rFonts w:ascii="Times New Roman"/>
          <w:b w:val="false"/>
          <w:i w:val="false"/>
          <w:color w:val="000000"/>
          <w:sz w:val="28"/>
        </w:rPr>
        <w:t>
      Для обеспечения сельскохозяйственных животных по Курмансайском сельскому округу имеются всего 51897 гектар пастбищных угодий. В черте населенных пунктов числится 16600 гектаров пастбищ.</w:t>
      </w:r>
    </w:p>
    <w:p>
      <w:pPr>
        <w:spacing w:after="0"/>
        <w:ind w:left="0"/>
        <w:jc w:val="both"/>
      </w:pPr>
      <w:r>
        <w:rPr>
          <w:rFonts w:ascii="Times New Roman"/>
          <w:b w:val="false"/>
          <w:i w:val="false"/>
          <w:color w:val="000000"/>
          <w:sz w:val="28"/>
        </w:rPr>
        <w:t>
      В Курмансайском сельском округе сервитуты для прогона скота не установлены.</w:t>
      </w:r>
    </w:p>
    <w:p>
      <w:pPr>
        <w:spacing w:after="0"/>
        <w:ind w:left="0"/>
        <w:jc w:val="both"/>
      </w:pPr>
      <w:r>
        <w:rPr>
          <w:rFonts w:ascii="Times New Roman"/>
          <w:b w:val="false"/>
          <w:i w:val="false"/>
          <w:color w:val="000000"/>
          <w:sz w:val="28"/>
        </w:rPr>
        <w:t>
      На основании вышеизложенного, согласно статьи 15 Закона Республики Казахстан "О пастбищах" для нужд местного населения (села Курмансай, Егизата и Шанды) по содержанию маточного (дойного) поголовья сельскохозяйственных животных при имеющихся пастбищных угодьях населенных пунктов в размере 8593 гектар, потребность не возникает, при норме нагрузки 10 гектаров/голов.</w:t>
      </w:r>
    </w:p>
    <w:p>
      <w:pPr>
        <w:spacing w:after="0"/>
        <w:ind w:left="0"/>
        <w:jc w:val="both"/>
      </w:pPr>
      <w:r>
        <w:rPr>
          <w:rFonts w:ascii="Times New Roman"/>
          <w:b w:val="false"/>
          <w:i w:val="false"/>
          <w:color w:val="000000"/>
          <w:sz w:val="28"/>
        </w:rPr>
        <w:t xml:space="preserve">
      Пастбищные угодья по выпасу прочих сельскохозяйственных животных местного населения при норме нагрузки 8,5 га/поголовье крупного рогатого скота, овец и коз – 1,7 га/поголовье, лошадей – 10,2 га/поголовье. </w:t>
      </w:r>
    </w:p>
    <w:p>
      <w:pPr>
        <w:spacing w:after="0"/>
        <w:ind w:left="0"/>
        <w:jc w:val="both"/>
      </w:pPr>
      <w:r>
        <w:rPr>
          <w:rFonts w:ascii="Times New Roman"/>
          <w:b w:val="false"/>
          <w:i w:val="false"/>
          <w:color w:val="000000"/>
          <w:sz w:val="28"/>
        </w:rPr>
        <w:t>
      Потребность:</w:t>
      </w:r>
    </w:p>
    <w:p>
      <w:pPr>
        <w:spacing w:after="0"/>
        <w:ind w:left="0"/>
        <w:jc w:val="both"/>
      </w:pPr>
      <w:r>
        <w:rPr>
          <w:rFonts w:ascii="Times New Roman"/>
          <w:b w:val="false"/>
          <w:i w:val="false"/>
          <w:color w:val="000000"/>
          <w:sz w:val="28"/>
        </w:rPr>
        <w:t>
      для крупного рогатого скота – 849 голов х 8,5 гектара/голов = 7216 гектара;</w:t>
      </w:r>
    </w:p>
    <w:p>
      <w:pPr>
        <w:spacing w:after="0"/>
        <w:ind w:left="0"/>
        <w:jc w:val="both"/>
      </w:pPr>
      <w:r>
        <w:rPr>
          <w:rFonts w:ascii="Times New Roman"/>
          <w:b w:val="false"/>
          <w:i w:val="false"/>
          <w:color w:val="000000"/>
          <w:sz w:val="28"/>
        </w:rPr>
        <w:t>
      для овец и коз – 1361 голов х 1,7 гектара/голов = 2313 гектара;</w:t>
      </w:r>
    </w:p>
    <w:p>
      <w:pPr>
        <w:spacing w:after="0"/>
        <w:ind w:left="0"/>
        <w:jc w:val="both"/>
      </w:pPr>
      <w:r>
        <w:rPr>
          <w:rFonts w:ascii="Times New Roman"/>
          <w:b w:val="false"/>
          <w:i w:val="false"/>
          <w:color w:val="000000"/>
          <w:sz w:val="28"/>
        </w:rPr>
        <w:t>
      для лошадей - 87 голов х 10,2 гектара/голов = 887 гектара.</w:t>
      </w:r>
    </w:p>
    <w:p>
      <w:pPr>
        <w:spacing w:after="0"/>
        <w:ind w:left="0"/>
        <w:jc w:val="both"/>
      </w:pPr>
      <w:r>
        <w:rPr>
          <w:rFonts w:ascii="Times New Roman"/>
          <w:b w:val="false"/>
          <w:i w:val="false"/>
          <w:color w:val="000000"/>
          <w:sz w:val="28"/>
        </w:rPr>
        <w:t>
      Итого: 10417 гектара.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Плану по управлению пастбищами и их использованию в Курмансайском сельском округе на 2023-2024 годы</w:t>
            </w:r>
          </w:p>
        </w:tc>
      </w:tr>
    </w:tbl>
    <w:p>
      <w:pPr>
        <w:spacing w:after="0"/>
        <w:ind w:left="0"/>
        <w:jc w:val="left"/>
      </w:pPr>
      <w:r>
        <w:rPr>
          <w:rFonts w:ascii="Times New Roman"/>
          <w:b/>
          <w:i w:val="false"/>
          <w:color w:val="000000"/>
        </w:rPr>
        <w:t xml:space="preserve"> Схема (карта)расположения пастбищ на территории Курмансайского сельского округа в разрезе категорий земель, собственников земельных участков и землепользователей на основании правоустанавливающих документов</w:t>
      </w:r>
    </w:p>
    <w:p>
      <w:pPr>
        <w:spacing w:after="0"/>
        <w:ind w:left="0"/>
        <w:jc w:val="left"/>
      </w:pPr>
      <w:r>
        <w:br/>
      </w:r>
    </w:p>
    <w:p>
      <w:pPr>
        <w:spacing w:after="0"/>
        <w:ind w:left="0"/>
        <w:jc w:val="both"/>
      </w:pPr>
      <w:r>
        <w:drawing>
          <wp:inline distT="0" distB="0" distL="0" distR="0">
            <wp:extent cx="7810500" cy="844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844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Плану по управлению пастбищами и их использованию в Курмансайском сельском округе на 2023-2024 годы</w:t>
            </w:r>
          </w:p>
        </w:tc>
      </w:tr>
    </w:tbl>
    <w:p>
      <w:pPr>
        <w:spacing w:after="0"/>
        <w:ind w:left="0"/>
        <w:jc w:val="left"/>
      </w:pPr>
      <w:r>
        <w:rPr>
          <w:rFonts w:ascii="Times New Roman"/>
          <w:b/>
          <w:i w:val="false"/>
          <w:color w:val="000000"/>
        </w:rPr>
        <w:t xml:space="preserve"> Сведения по распределению пастбищ для размещения маточного (дойного) поголовья КРС по Курмансайскому сельскому округу в разрезе населенных пунктов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дойных коров (гол.)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пастбищ на 1 гол.,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пастбищах,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Необеспечено пастбищами,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потребностей,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Излишки, (га)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Курмансай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Егизата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Шанды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12487,5</w:t>
            </w:r>
          </w:p>
        </w:tc>
      </w:tr>
    </w:tbl>
    <w:p>
      <w:pPr>
        <w:spacing w:after="0"/>
        <w:ind w:left="0"/>
        <w:jc w:val="both"/>
      </w:pPr>
      <w:r>
        <w:rPr>
          <w:rFonts w:ascii="Times New Roman"/>
          <w:b w:val="false"/>
          <w:i w:val="false"/>
          <w:color w:val="000000"/>
          <w:sz w:val="28"/>
        </w:rPr>
        <w:t>
      Сведения по перераспределению пастбищ для размещения пологоловья сельскохозяйственных животных в разрезе собственников земельных участков по Курмансайскому сельскому округу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скота по видам (гол)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пастбищ на 1 гол.,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Курмансай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Егизата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Шанды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пастбищ, (га)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Плану по управлению пастбищами и их использованию в Курмансайском сельском округе на 2023-2024 годы</w:t>
            </w:r>
          </w:p>
        </w:tc>
      </w:tr>
    </w:tbl>
    <w:p>
      <w:pPr>
        <w:spacing w:after="0"/>
        <w:ind w:left="0"/>
        <w:jc w:val="left"/>
      </w:pPr>
      <w:r>
        <w:rPr>
          <w:rFonts w:ascii="Times New Roman"/>
          <w:b/>
          <w:i w:val="false"/>
          <w:color w:val="000000"/>
        </w:rPr>
        <w:t xml:space="preserve"> Список собственников земельных участков на территории Курмансайского сельского округа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землепользователей земельных участков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Пастбищная площадь,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скота по видам,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в пастбищах 1 голов,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Абдырасул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Абат\Амангалиев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Айжан-А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Горноводское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Гул-Нур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Дарегемир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Жаксекен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Карлыгаш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Курмансай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Нур-Атамекен-Копжан 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Огонек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Ромашка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Сеним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Фиалка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Ыргыз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Содружество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Асыл-Мурат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Кулагер-С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Берекет-1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пастбищах,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Избыточные пастбища,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Плану по управлению пастбищами и их использованию по Мартукскому району на 2023-2024 годы</w:t>
            </w:r>
          </w:p>
        </w:tc>
      </w:tr>
    </w:tbl>
    <w:p>
      <w:pPr>
        <w:spacing w:after="0"/>
        <w:ind w:left="0"/>
        <w:jc w:val="left"/>
      </w:pPr>
      <w:r>
        <w:rPr>
          <w:rFonts w:ascii="Times New Roman"/>
          <w:b/>
          <w:i w:val="false"/>
          <w:color w:val="000000"/>
        </w:rPr>
        <w:t xml:space="preserve"> План по управлению пастбищами и их использованию в Кызылжарском сельском округе на 2023-2024 годы</w:t>
      </w:r>
    </w:p>
    <w:p>
      <w:pPr>
        <w:spacing w:after="0"/>
        <w:ind w:left="0"/>
        <w:jc w:val="both"/>
      </w:pPr>
      <w:r>
        <w:rPr>
          <w:rFonts w:ascii="Times New Roman"/>
          <w:b w:val="false"/>
          <w:i w:val="false"/>
          <w:color w:val="000000"/>
          <w:sz w:val="28"/>
        </w:rPr>
        <w:t xml:space="preserve">
      Настоящий План по управлению пастбищами и их использованию в Қызылжарском сельском округе на 2023-2024 годы (далее – План)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пастбищах",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14 апреля 2015 года № 3-3/332 "Об утверждении предельно допустимой нормы нагрузки на общую площадь пастбищ" (зарегистрирован в Реестре государственной регистрации нормативных правовых актов под № 11064),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24 апреля 2017 года № 173 "Об утверждении Правил рационального использования пастбищ" (зарегистрирован в Реестре государственной регистрации нормативных правовых актов под № 15090).</w:t>
      </w:r>
    </w:p>
    <w:p>
      <w:pPr>
        <w:spacing w:after="0"/>
        <w:ind w:left="0"/>
        <w:jc w:val="both"/>
      </w:pPr>
      <w:r>
        <w:rPr>
          <w:rFonts w:ascii="Times New Roman"/>
          <w:b w:val="false"/>
          <w:i w:val="false"/>
          <w:color w:val="000000"/>
          <w:sz w:val="28"/>
        </w:rPr>
        <w:t>
      План принимается в целях рационального использования пастбищ, устойчивого обеспечения потребности в кормах и предотвращения процессов деградации пастбищ и учитываются традиции выпаса сельскохозяйственных животных.</w:t>
      </w:r>
    </w:p>
    <w:p>
      <w:pPr>
        <w:spacing w:after="0"/>
        <w:ind w:left="0"/>
        <w:jc w:val="both"/>
      </w:pPr>
      <w:r>
        <w:rPr>
          <w:rFonts w:ascii="Times New Roman"/>
          <w:b w:val="false"/>
          <w:i w:val="false"/>
          <w:color w:val="000000"/>
          <w:sz w:val="28"/>
        </w:rPr>
        <w:t>
      План содержит:</w:t>
      </w:r>
    </w:p>
    <w:p>
      <w:pPr>
        <w:spacing w:after="0"/>
        <w:ind w:left="0"/>
        <w:jc w:val="both"/>
      </w:pPr>
      <w:r>
        <w:rPr>
          <w:rFonts w:ascii="Times New Roman"/>
          <w:b w:val="false"/>
          <w:i w:val="false"/>
          <w:color w:val="000000"/>
          <w:sz w:val="28"/>
        </w:rPr>
        <w:t>
      1) Схему (карту) расположения пастбищ на территории Кызылжарского сельского округа в разрезе категорий земель, собственников земельных участков и землепользователей на основании правоустанавливающих документов (приложение 1);</w:t>
      </w:r>
    </w:p>
    <w:p>
      <w:pPr>
        <w:spacing w:after="0"/>
        <w:ind w:left="0"/>
        <w:jc w:val="both"/>
      </w:pPr>
      <w:r>
        <w:rPr>
          <w:rFonts w:ascii="Times New Roman"/>
          <w:b w:val="false"/>
          <w:i w:val="false"/>
          <w:color w:val="000000"/>
          <w:sz w:val="28"/>
        </w:rPr>
        <w:t>
      2) Перераспределение пастбищ для размещения поголовья сельскохозяйственных животных физических и (или) юридических лиц, не имеющих пастбищ, и перевод их на передаваемые пастбища (приложение 2);</w:t>
      </w:r>
    </w:p>
    <w:p>
      <w:pPr>
        <w:spacing w:after="0"/>
        <w:ind w:left="0"/>
        <w:jc w:val="both"/>
      </w:pPr>
      <w:r>
        <w:rPr>
          <w:rFonts w:ascii="Times New Roman"/>
          <w:b w:val="false"/>
          <w:i w:val="false"/>
          <w:color w:val="000000"/>
          <w:sz w:val="28"/>
        </w:rPr>
        <w:t>
      3) Список собственников земельных участков на территории Кызылжарского сельского округа (приложение 3).</w:t>
      </w:r>
    </w:p>
    <w:p>
      <w:pPr>
        <w:spacing w:after="0"/>
        <w:ind w:left="0"/>
        <w:jc w:val="both"/>
      </w:pPr>
      <w:r>
        <w:rPr>
          <w:rFonts w:ascii="Times New Roman"/>
          <w:b w:val="false"/>
          <w:i w:val="false"/>
          <w:color w:val="000000"/>
          <w:sz w:val="28"/>
        </w:rPr>
        <w:t>
      План принят с учетом сведений о состоянии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 – пастбищепользователей,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формировании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 иных данных, предоставленных государственными органами, физическими и (или) юридическими лицами.</w:t>
      </w:r>
    </w:p>
    <w:p>
      <w:pPr>
        <w:spacing w:after="0"/>
        <w:ind w:left="0"/>
        <w:jc w:val="both"/>
      </w:pPr>
      <w:r>
        <w:rPr>
          <w:rFonts w:ascii="Times New Roman"/>
          <w:b w:val="false"/>
          <w:i w:val="false"/>
          <w:color w:val="000000"/>
          <w:sz w:val="28"/>
        </w:rPr>
        <w:t>
      По административно-территориальному делению в Кызылжарском сельском округе имеются 3 сельских населенных пунктов.</w:t>
      </w:r>
    </w:p>
    <w:p>
      <w:pPr>
        <w:spacing w:after="0"/>
        <w:ind w:left="0"/>
        <w:jc w:val="both"/>
      </w:pPr>
      <w:r>
        <w:rPr>
          <w:rFonts w:ascii="Times New Roman"/>
          <w:b w:val="false"/>
          <w:i w:val="false"/>
          <w:color w:val="000000"/>
          <w:sz w:val="28"/>
        </w:rPr>
        <w:t>
      Общая площадь территории Қызылжарского сельского округа 49399 гектаров, из них сенокос – 54 гектаров, пастбищные земли – 15342 гектара, прочие угодия – 34003 гектара.</w:t>
      </w:r>
    </w:p>
    <w:p>
      <w:pPr>
        <w:spacing w:after="0"/>
        <w:ind w:left="0"/>
        <w:jc w:val="both"/>
      </w:pPr>
      <w:r>
        <w:rPr>
          <w:rFonts w:ascii="Times New Roman"/>
          <w:b w:val="false"/>
          <w:i w:val="false"/>
          <w:color w:val="000000"/>
          <w:sz w:val="28"/>
        </w:rPr>
        <w:t>
      По категориям земли подразделяются на:</w:t>
      </w:r>
    </w:p>
    <w:p>
      <w:pPr>
        <w:spacing w:after="0"/>
        <w:ind w:left="0"/>
        <w:jc w:val="both"/>
      </w:pPr>
      <w:r>
        <w:rPr>
          <w:rFonts w:ascii="Times New Roman"/>
          <w:b w:val="false"/>
          <w:i w:val="false"/>
          <w:color w:val="000000"/>
          <w:sz w:val="28"/>
        </w:rPr>
        <w:t>
      земли сельскохозяйственного назначения – 34399 гектаров;</w:t>
      </w:r>
    </w:p>
    <w:p>
      <w:pPr>
        <w:spacing w:after="0"/>
        <w:ind w:left="0"/>
        <w:jc w:val="both"/>
      </w:pPr>
      <w:r>
        <w:rPr>
          <w:rFonts w:ascii="Times New Roman"/>
          <w:b w:val="false"/>
          <w:i w:val="false"/>
          <w:color w:val="000000"/>
          <w:sz w:val="28"/>
        </w:rPr>
        <w:t>
      земли населенных пунктов – 5950 гектара;</w:t>
      </w:r>
    </w:p>
    <w:p>
      <w:pPr>
        <w:spacing w:after="0"/>
        <w:ind w:left="0"/>
        <w:jc w:val="both"/>
      </w:pPr>
      <w:r>
        <w:rPr>
          <w:rFonts w:ascii="Times New Roman"/>
          <w:b w:val="false"/>
          <w:i w:val="false"/>
          <w:color w:val="000000"/>
          <w:sz w:val="28"/>
        </w:rPr>
        <w:t>
      земли запаса – 9050 гектаров.</w:t>
      </w:r>
    </w:p>
    <w:p>
      <w:pPr>
        <w:spacing w:after="0"/>
        <w:ind w:left="0"/>
        <w:jc w:val="both"/>
      </w:pPr>
      <w:r>
        <w:rPr>
          <w:rFonts w:ascii="Times New Roman"/>
          <w:b w:val="false"/>
          <w:i w:val="false"/>
          <w:color w:val="000000"/>
          <w:sz w:val="28"/>
        </w:rPr>
        <w:t>
      Растительный покров разнообразен, разнотравно-типчаково-ковыльной и типчаково-ковыльной, таволга зверовоелистной-карагана кустарниковой растительностью. Почвы в основном каштановые и темнокаштановые, малогумусные. Растительный покров формируется в условиях недостаточного и неустойчивого увлажнения, в целом носит степной характер и отличается небольшой видовой растительностью. Травостой используется как весенно-летне-осенние пастбища, где позволяет условия рельефа выкашивается на сено. Эффективное использование пастбищ, предотвращение его износа связано с размещением каждого скота в зависимости от его хорошо потребляемой травы. Если характеризовать в целом пастбища Қызылжарского сельского округа, то их производительность непостоянна, меняется из года в год в зависимости от количества дождя и снега. Урожайность травы может варьироваться от 1,0 до 2 центнера с гектара, в зависимости от погодных условий. Малочисленность травы пастбищ и разобщенность используемых сезонных пастбищ требует выпаса скота в отдаленных весенних, летних и осенне-зимних пастбищах. В отдельные годы, в зависимости от мягкости зимы, скот хозяйственных структур чаще всего бывает на пастбищах.</w:t>
      </w:r>
    </w:p>
    <w:p>
      <w:pPr>
        <w:spacing w:after="0"/>
        <w:ind w:left="0"/>
        <w:jc w:val="both"/>
      </w:pPr>
      <w:r>
        <w:rPr>
          <w:rFonts w:ascii="Times New Roman"/>
          <w:b w:val="false"/>
          <w:i w:val="false"/>
          <w:color w:val="000000"/>
          <w:sz w:val="28"/>
        </w:rPr>
        <w:t>
      На 1 января 2023 года в Кызылжарском сельском округе (частное подворье населения) насчитывается 1692 голов крупного рогатого скота, 2007 овец и коз и 251 голов. В том числе:</w:t>
      </w:r>
    </w:p>
    <w:p>
      <w:pPr>
        <w:spacing w:after="0"/>
        <w:ind w:left="0"/>
        <w:jc w:val="both"/>
      </w:pPr>
      <w:r>
        <w:rPr>
          <w:rFonts w:ascii="Times New Roman"/>
          <w:b w:val="false"/>
          <w:i w:val="false"/>
          <w:color w:val="000000"/>
          <w:sz w:val="28"/>
        </w:rPr>
        <w:t>
      В селе Кызылжар: 420 голов крупного рогатого скота, 689 голов овец и коз и 155 голов лошадей. Площадь пастбищ составляет 3453 га.</w:t>
      </w:r>
    </w:p>
    <w:p>
      <w:pPr>
        <w:spacing w:after="0"/>
        <w:ind w:left="0"/>
        <w:jc w:val="both"/>
      </w:pPr>
      <w:r>
        <w:rPr>
          <w:rFonts w:ascii="Times New Roman"/>
          <w:b w:val="false"/>
          <w:i w:val="false"/>
          <w:color w:val="000000"/>
          <w:sz w:val="28"/>
        </w:rPr>
        <w:t>
      В селе Борте: крупный рогатый скот 886 голов, овцы и козы 987 голов и лошади 24 головы. Площадь пастбищ составляет 5287 га.</w:t>
      </w:r>
    </w:p>
    <w:p>
      <w:pPr>
        <w:spacing w:after="0"/>
        <w:ind w:left="0"/>
        <w:jc w:val="both"/>
      </w:pPr>
      <w:r>
        <w:rPr>
          <w:rFonts w:ascii="Times New Roman"/>
          <w:b w:val="false"/>
          <w:i w:val="false"/>
          <w:color w:val="000000"/>
          <w:sz w:val="28"/>
        </w:rPr>
        <w:t>
      В селе Шевченко: крупный рогатый скот 486 голов, овцы и козы 331 голов и лошади 72 головы. Площадь пастбищ составляет 3063 га.</w:t>
      </w:r>
    </w:p>
    <w:p>
      <w:pPr>
        <w:spacing w:after="0"/>
        <w:ind w:left="0"/>
        <w:jc w:val="both"/>
      </w:pPr>
      <w:r>
        <w:rPr>
          <w:rFonts w:ascii="Times New Roman"/>
          <w:b w:val="false"/>
          <w:i w:val="false"/>
          <w:color w:val="000000"/>
          <w:sz w:val="28"/>
        </w:rPr>
        <w:t>
      Поголовье скота в крестьянских хозяйствах Кызылжарского сельского округа составляет: КРС-897 голов, овец и коз-617 голов и лошадей-310 голов.</w:t>
      </w:r>
    </w:p>
    <w:p>
      <w:pPr>
        <w:spacing w:after="0"/>
        <w:ind w:left="0"/>
        <w:jc w:val="both"/>
      </w:pPr>
      <w:r>
        <w:rPr>
          <w:rFonts w:ascii="Times New Roman"/>
          <w:b w:val="false"/>
          <w:i w:val="false"/>
          <w:color w:val="000000"/>
          <w:sz w:val="28"/>
        </w:rPr>
        <w:t>
      Площадь пастбищ крестьянских хозяйств составляет 34339 га. Нет необходимости в выпасе.</w:t>
      </w:r>
    </w:p>
    <w:p>
      <w:pPr>
        <w:spacing w:after="0"/>
        <w:ind w:left="0"/>
        <w:jc w:val="both"/>
      </w:pPr>
      <w:r>
        <w:rPr>
          <w:rFonts w:ascii="Times New Roman"/>
          <w:b w:val="false"/>
          <w:i w:val="false"/>
          <w:color w:val="000000"/>
          <w:sz w:val="28"/>
        </w:rPr>
        <w:t>
      В Кызылжарском сельском округе имеется 1 ветеринарный пункт, 1 скотомогильник.</w:t>
      </w:r>
    </w:p>
    <w:p>
      <w:pPr>
        <w:spacing w:after="0"/>
        <w:ind w:left="0"/>
        <w:jc w:val="both"/>
      </w:pPr>
      <w:r>
        <w:rPr>
          <w:rFonts w:ascii="Times New Roman"/>
          <w:b w:val="false"/>
          <w:i w:val="false"/>
          <w:color w:val="000000"/>
          <w:sz w:val="28"/>
        </w:rPr>
        <w:t>
      Пастбищный корм составляет значительную долю рациона животных. В траве содержится намного больше питательных веществ, чем в сене. Пастбищное содержание скота способствует хорошему развитию и усиливает рост животных, создаются благоприятные условия для получения здорового приплода.</w:t>
      </w:r>
    </w:p>
    <w:p>
      <w:pPr>
        <w:spacing w:after="0"/>
        <w:ind w:left="0"/>
        <w:jc w:val="both"/>
      </w:pPr>
      <w:r>
        <w:rPr>
          <w:rFonts w:ascii="Times New Roman"/>
          <w:b w:val="false"/>
          <w:i w:val="false"/>
          <w:color w:val="000000"/>
          <w:sz w:val="28"/>
        </w:rPr>
        <w:t>
      В Кызылжарском сельском округе ясно наблюдается сезонный характер природных пастбищ. На территории Кызылжарского сельского округа культурные и аридные пастбища отсутствуют. Все пастбища делятся на участки (загоны), количество и размеры которых зависят от урожайности пастбища, количества скота и нормы скармливания зеленой травы. Следует использовать сезонные пастбища путем традиционных выездов, на дальних сезонных пастбищах следует пасти скот на заранее установленных участках. Эффективное использование пастбищ производится путем чередования его различных схем. Под пастбищеоборотом понимается система мер, направленная на улучшение природных пастбищ от одного года или повторяющиеся через несколько лет без снижения его продуктивности. В целом, применение пастбищеоборота и системы использования окружения, чередование по сезонам, позволяет сохранить продуктивность растений.</w:t>
      </w:r>
    </w:p>
    <w:p>
      <w:pPr>
        <w:spacing w:after="0"/>
        <w:ind w:left="0"/>
        <w:jc w:val="both"/>
      </w:pPr>
      <w:r>
        <w:rPr>
          <w:rFonts w:ascii="Times New Roman"/>
          <w:b w:val="false"/>
          <w:i w:val="false"/>
          <w:color w:val="000000"/>
          <w:sz w:val="28"/>
        </w:rPr>
        <w:t>
      Максимально удобное для пастбищ Кызылжарского сельского округа с распространенной полынью и различными травами – во все сезоны, по порядку, ежегодный выпас скота с составлением 4-поясного пастбищеоборота. Каждый загон должен быть использован только в течение одного сезона, если участок используется весной, в следующем году этот участок должен использоваться летом, а в следующем году осенью. Только в этом случае растительность пастбищ можеть дать семена и изношенные участки могут восстановить прежнюю производительность.</w:t>
      </w:r>
    </w:p>
    <w:p>
      <w:pPr>
        <w:spacing w:after="0"/>
        <w:ind w:left="0"/>
        <w:jc w:val="both"/>
      </w:pPr>
      <w:r>
        <w:rPr>
          <w:rFonts w:ascii="Times New Roman"/>
          <w:b w:val="false"/>
          <w:i w:val="false"/>
          <w:color w:val="000000"/>
          <w:sz w:val="28"/>
        </w:rPr>
        <w:t>
      Регулирование пастбищного процесса, загонная очередность выпаса, удобрения, подсевы растений повышают общую продуктивность пастбищ и обеспечивают их сохранность.</w:t>
      </w:r>
    </w:p>
    <w:p>
      <w:pPr>
        <w:spacing w:after="0"/>
        <w:ind w:left="0"/>
        <w:jc w:val="both"/>
      </w:pPr>
      <w:r>
        <w:rPr>
          <w:rFonts w:ascii="Times New Roman"/>
          <w:b w:val="false"/>
          <w:i w:val="false"/>
          <w:color w:val="000000"/>
          <w:sz w:val="28"/>
        </w:rPr>
        <w:t>
      Для обеспечения сельскохозяйственных животных по Кызылжарскому сельскому округу имеются всего 34399 гектар пастбищных угодий. В черте населенных пунктов числится 5950 гектаров пастбищ.</w:t>
      </w:r>
    </w:p>
    <w:p>
      <w:pPr>
        <w:spacing w:after="0"/>
        <w:ind w:left="0"/>
        <w:jc w:val="both"/>
      </w:pPr>
      <w:r>
        <w:rPr>
          <w:rFonts w:ascii="Times New Roman"/>
          <w:b w:val="false"/>
          <w:i w:val="false"/>
          <w:color w:val="000000"/>
          <w:sz w:val="28"/>
        </w:rPr>
        <w:t>
      В Кызылжарском сельском округе сервитуты для прогона скота не установлены.</w:t>
      </w:r>
    </w:p>
    <w:p>
      <w:pPr>
        <w:spacing w:after="0"/>
        <w:ind w:left="0"/>
        <w:jc w:val="both"/>
      </w:pPr>
      <w:r>
        <w:rPr>
          <w:rFonts w:ascii="Times New Roman"/>
          <w:b w:val="false"/>
          <w:i w:val="false"/>
          <w:color w:val="000000"/>
          <w:sz w:val="28"/>
        </w:rPr>
        <w:t>
      На основании вышеизложенного, согласно статьи 15 Закона Республики Казахстан "О пастбищах" для нужд местного населения (села Кызылжар, Борте, и Шевченко) по содержанию маточного (дойного) поголовья сельскохозяйственных животных при имеющихся пастбищных угодьях населенных пунктов в размере 8593 гектар, потребность не возникает, при норме нагрузки 10 гектаров/голов.</w:t>
      </w:r>
    </w:p>
    <w:p>
      <w:pPr>
        <w:spacing w:after="0"/>
        <w:ind w:left="0"/>
        <w:jc w:val="both"/>
      </w:pPr>
      <w:r>
        <w:rPr>
          <w:rFonts w:ascii="Times New Roman"/>
          <w:b w:val="false"/>
          <w:i w:val="false"/>
          <w:color w:val="000000"/>
          <w:sz w:val="28"/>
        </w:rPr>
        <w:t xml:space="preserve">
      Пастбищные угодья по выпасу прочих сельскохозяйственных животных местного населения при норме нагрузки 8,5 га/поголовье крупного рогатого скота, овец и коз – 1,7 га/поголовье, лошадей – 10,2 га/поголовье. </w:t>
      </w:r>
    </w:p>
    <w:p>
      <w:pPr>
        <w:spacing w:after="0"/>
        <w:ind w:left="0"/>
        <w:jc w:val="both"/>
      </w:pPr>
      <w:r>
        <w:rPr>
          <w:rFonts w:ascii="Times New Roman"/>
          <w:b w:val="false"/>
          <w:i w:val="false"/>
          <w:color w:val="000000"/>
          <w:sz w:val="28"/>
        </w:rPr>
        <w:t>
      Потребность:</w:t>
      </w:r>
    </w:p>
    <w:p>
      <w:pPr>
        <w:spacing w:after="0"/>
        <w:ind w:left="0"/>
        <w:jc w:val="both"/>
      </w:pPr>
      <w:r>
        <w:rPr>
          <w:rFonts w:ascii="Times New Roman"/>
          <w:b w:val="false"/>
          <w:i w:val="false"/>
          <w:color w:val="000000"/>
          <w:sz w:val="28"/>
        </w:rPr>
        <w:t>
      для крупного рогатого скота – 1692 голов х 8,5 гектара/голов = 14382 гектара;</w:t>
      </w:r>
    </w:p>
    <w:p>
      <w:pPr>
        <w:spacing w:after="0"/>
        <w:ind w:left="0"/>
        <w:jc w:val="both"/>
      </w:pPr>
      <w:r>
        <w:rPr>
          <w:rFonts w:ascii="Times New Roman"/>
          <w:b w:val="false"/>
          <w:i w:val="false"/>
          <w:color w:val="000000"/>
          <w:sz w:val="28"/>
        </w:rPr>
        <w:t>
      для овец и коз – 2007 голов х 1,7 гектара/голов = 3411,9 гектара;</w:t>
      </w:r>
    </w:p>
    <w:p>
      <w:pPr>
        <w:spacing w:after="0"/>
        <w:ind w:left="0"/>
        <w:jc w:val="both"/>
      </w:pPr>
      <w:r>
        <w:rPr>
          <w:rFonts w:ascii="Times New Roman"/>
          <w:b w:val="false"/>
          <w:i w:val="false"/>
          <w:color w:val="000000"/>
          <w:sz w:val="28"/>
        </w:rPr>
        <w:t>
      для лошадей - 251 голов х 10,2 гектара/голов = 2560,2 гектара.</w:t>
      </w:r>
    </w:p>
    <w:p>
      <w:pPr>
        <w:spacing w:after="0"/>
        <w:ind w:left="0"/>
        <w:jc w:val="both"/>
      </w:pPr>
      <w:r>
        <w:rPr>
          <w:rFonts w:ascii="Times New Roman"/>
          <w:b w:val="false"/>
          <w:i w:val="false"/>
          <w:color w:val="000000"/>
          <w:sz w:val="28"/>
        </w:rPr>
        <w:t>
      Итого: 20354,1 гектара.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Плану по управлению пастбищами и их использованию в Кызылжарском сельском округе на 2023-2024 годы</w:t>
            </w:r>
          </w:p>
        </w:tc>
      </w:tr>
    </w:tbl>
    <w:p>
      <w:pPr>
        <w:spacing w:after="0"/>
        <w:ind w:left="0"/>
        <w:jc w:val="left"/>
      </w:pPr>
      <w:r>
        <w:rPr>
          <w:rFonts w:ascii="Times New Roman"/>
          <w:b/>
          <w:i w:val="false"/>
          <w:color w:val="000000"/>
        </w:rPr>
        <w:t xml:space="preserve"> Схема (карта)расположения пастбищ на территории Кызылжарского сельского округа в разрезе категорий земель, собственников земельных участков и землепользователей на основании правоустанавливающих документов</w:t>
      </w:r>
    </w:p>
    <w:p>
      <w:pPr>
        <w:spacing w:after="0"/>
        <w:ind w:left="0"/>
        <w:jc w:val="left"/>
      </w:pPr>
      <w:r>
        <w:br/>
      </w:r>
    </w:p>
    <w:p>
      <w:pPr>
        <w:spacing w:after="0"/>
        <w:ind w:left="0"/>
        <w:jc w:val="both"/>
      </w:pPr>
      <w:r>
        <w:drawing>
          <wp:inline distT="0" distB="0" distL="0" distR="0">
            <wp:extent cx="7810500" cy="833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833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Плану по управлению пастбищами и их использованию в Кызылжарском сельском округе на 2023-2024 годы</w:t>
            </w:r>
          </w:p>
        </w:tc>
      </w:tr>
    </w:tbl>
    <w:p>
      <w:pPr>
        <w:spacing w:after="0"/>
        <w:ind w:left="0"/>
        <w:jc w:val="left"/>
      </w:pPr>
      <w:r>
        <w:rPr>
          <w:rFonts w:ascii="Times New Roman"/>
          <w:b/>
          <w:i w:val="false"/>
          <w:color w:val="000000"/>
        </w:rPr>
        <w:t xml:space="preserve"> Сведения по распределению пастбищ для размещения маточного (дойного) поголовья КРС по Кызылжарскому сельскому округу в разрезе населенных пунктов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дойных коров (гол.)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пастбищ на 1 гол.,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пастбищах,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Необеспечено пастбищами,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потребностей,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Излишки, (га)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r>
    </w:tbl>
    <w:p>
      <w:pPr>
        <w:spacing w:after="0"/>
        <w:ind w:left="0"/>
        <w:jc w:val="both"/>
      </w:pPr>
      <w:r>
        <w:rPr>
          <w:rFonts w:ascii="Times New Roman"/>
          <w:b w:val="false"/>
          <w:i w:val="false"/>
          <w:color w:val="000000"/>
          <w:sz w:val="28"/>
        </w:rPr>
        <w:t>
      Сведения по перераспределению пастбищ для размещения пологоловья сельскохозяйственных животных в разрезе собственников земельных участков по Кызылжарскому сельскому округу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скота по видам (гол)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пастбищ на 1 гол.,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пастбищ, (га)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Плану по управлению пастбищами и их использованию в Кызылжарском сельском округе на 2023-2024 годы</w:t>
            </w:r>
          </w:p>
        </w:tc>
      </w:tr>
    </w:tbl>
    <w:p>
      <w:pPr>
        <w:spacing w:after="0"/>
        <w:ind w:left="0"/>
        <w:jc w:val="left"/>
      </w:pPr>
      <w:r>
        <w:rPr>
          <w:rFonts w:ascii="Times New Roman"/>
          <w:b/>
          <w:i w:val="false"/>
          <w:color w:val="000000"/>
        </w:rPr>
        <w:t xml:space="preserve"> Список собственников земельных участков на территории Кызылжарского сельского округа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землепользователей земельных участков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Пастбищная площадь,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скота по видам,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в пастбищах 1 голов,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Адилет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Айжан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Виктория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Герань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Даулен (Часть)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Еламан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Енбек-Таны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Жансерик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Жулдыз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Зиновой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 Часть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Кырым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Ланд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Орынбасар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Север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Стрелка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Узакбай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пастбищах, (га)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Избыточные пастбища,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Плану по управлению пастбищами и их использованию по Мартукскому району на 2023-2024 годы</w:t>
            </w:r>
          </w:p>
        </w:tc>
      </w:tr>
    </w:tbl>
    <w:p>
      <w:pPr>
        <w:spacing w:after="0"/>
        <w:ind w:left="0"/>
        <w:jc w:val="left"/>
      </w:pPr>
      <w:r>
        <w:rPr>
          <w:rFonts w:ascii="Times New Roman"/>
          <w:b/>
          <w:i w:val="false"/>
          <w:color w:val="000000"/>
        </w:rPr>
        <w:t xml:space="preserve"> План по управлению пастбищами и их использованию в Мартукском сельском округе на 2023-2024 годы</w:t>
      </w:r>
    </w:p>
    <w:p>
      <w:pPr>
        <w:spacing w:after="0"/>
        <w:ind w:left="0"/>
        <w:jc w:val="both"/>
      </w:pPr>
      <w:r>
        <w:rPr>
          <w:rFonts w:ascii="Times New Roman"/>
          <w:b w:val="false"/>
          <w:i w:val="false"/>
          <w:color w:val="000000"/>
          <w:sz w:val="28"/>
        </w:rPr>
        <w:t xml:space="preserve">
      Настоящий План по управлению пастбищами и их использованию в Мартукском сельском округе на 2023-2024 годы (далее – План)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пастбищах",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14 апреля 2015 года № 3-3/332 "Об утверждении предельно допустимой нормы нагрузки на общую площадь пастбищ" (зарегистрирован в Реестре государственной регистрации нормативных правовых актов под № 11064),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24 апреля 2017 года № 173 "Об утверждении Правил рационального использования пастбищ" (зарегистрирован в Реестре государственной регистрации нормативных правовых актов под № 15090).</w:t>
      </w:r>
    </w:p>
    <w:p>
      <w:pPr>
        <w:spacing w:after="0"/>
        <w:ind w:left="0"/>
        <w:jc w:val="both"/>
      </w:pPr>
      <w:r>
        <w:rPr>
          <w:rFonts w:ascii="Times New Roman"/>
          <w:b w:val="false"/>
          <w:i w:val="false"/>
          <w:color w:val="000000"/>
          <w:sz w:val="28"/>
        </w:rPr>
        <w:t>
      План принимается в целях рационального использования пастбищ, устойчивого обеспечения потребности в кормах и предотвращения процессов деградации пастбищ и учитываются традиции выпаса сельскохозяйственных животных.</w:t>
      </w:r>
    </w:p>
    <w:p>
      <w:pPr>
        <w:spacing w:after="0"/>
        <w:ind w:left="0"/>
        <w:jc w:val="both"/>
      </w:pPr>
      <w:r>
        <w:rPr>
          <w:rFonts w:ascii="Times New Roman"/>
          <w:b w:val="false"/>
          <w:i w:val="false"/>
          <w:color w:val="000000"/>
          <w:sz w:val="28"/>
        </w:rPr>
        <w:t>
      План содержит:</w:t>
      </w:r>
    </w:p>
    <w:p>
      <w:pPr>
        <w:spacing w:after="0"/>
        <w:ind w:left="0"/>
        <w:jc w:val="both"/>
      </w:pPr>
      <w:r>
        <w:rPr>
          <w:rFonts w:ascii="Times New Roman"/>
          <w:b w:val="false"/>
          <w:i w:val="false"/>
          <w:color w:val="000000"/>
          <w:sz w:val="28"/>
        </w:rPr>
        <w:t>
      1) Схему (карту) расположения пастбищ на территории Мартукского сельского округа в разрезе категорий земель, собственников земельных участков и землепользователей на основании правоустанавливающих документов (приложение 1);</w:t>
      </w:r>
    </w:p>
    <w:p>
      <w:pPr>
        <w:spacing w:after="0"/>
        <w:ind w:left="0"/>
        <w:jc w:val="both"/>
      </w:pPr>
      <w:r>
        <w:rPr>
          <w:rFonts w:ascii="Times New Roman"/>
          <w:b w:val="false"/>
          <w:i w:val="false"/>
          <w:color w:val="000000"/>
          <w:sz w:val="28"/>
        </w:rPr>
        <w:t>
      2) Перераспределение пастбищ для размещения поголовья сельскохозяйственных животных физических и (или) юридических лиц, не имеющих пастбищ, и перевод их на передаваемые пастбища (приложение 2);</w:t>
      </w:r>
    </w:p>
    <w:p>
      <w:pPr>
        <w:spacing w:after="0"/>
        <w:ind w:left="0"/>
        <w:jc w:val="both"/>
      </w:pPr>
      <w:r>
        <w:rPr>
          <w:rFonts w:ascii="Times New Roman"/>
          <w:b w:val="false"/>
          <w:i w:val="false"/>
          <w:color w:val="000000"/>
          <w:sz w:val="28"/>
        </w:rPr>
        <w:t>
      3) Список собственников земельных участков на территории Мартукского сельского округа (приложение 3).</w:t>
      </w:r>
    </w:p>
    <w:p>
      <w:pPr>
        <w:spacing w:after="0"/>
        <w:ind w:left="0"/>
        <w:jc w:val="both"/>
      </w:pPr>
      <w:r>
        <w:rPr>
          <w:rFonts w:ascii="Times New Roman"/>
          <w:b w:val="false"/>
          <w:i w:val="false"/>
          <w:color w:val="000000"/>
          <w:sz w:val="28"/>
        </w:rPr>
        <w:t>
      План принят с учетом сведений о состоянии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 – пастбищепользователей,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формировании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 иных данных, предоставленных государственными органами, физическими и (или) юридическими лицами.</w:t>
      </w:r>
    </w:p>
    <w:p>
      <w:pPr>
        <w:spacing w:after="0"/>
        <w:ind w:left="0"/>
        <w:jc w:val="both"/>
      </w:pPr>
      <w:r>
        <w:rPr>
          <w:rFonts w:ascii="Times New Roman"/>
          <w:b w:val="false"/>
          <w:i w:val="false"/>
          <w:color w:val="000000"/>
          <w:sz w:val="28"/>
        </w:rPr>
        <w:t>
      По административно-территориальному делению в Мартукского сельском округе имеются 4 сельских населенных пунктов.</w:t>
      </w:r>
    </w:p>
    <w:p>
      <w:pPr>
        <w:spacing w:after="0"/>
        <w:ind w:left="0"/>
        <w:jc w:val="both"/>
      </w:pPr>
      <w:r>
        <w:rPr>
          <w:rFonts w:ascii="Times New Roman"/>
          <w:b w:val="false"/>
          <w:i w:val="false"/>
          <w:color w:val="000000"/>
          <w:sz w:val="28"/>
        </w:rPr>
        <w:t>
      Общая площадь территории Мартукского сельского округа 26425 гектаров, из них сенокос – 127 гектаров, пастбищные земли – 8611 гектара, прочие угодия – 17687 гектара.</w:t>
      </w:r>
    </w:p>
    <w:p>
      <w:pPr>
        <w:spacing w:after="0"/>
        <w:ind w:left="0"/>
        <w:jc w:val="both"/>
      </w:pPr>
      <w:r>
        <w:rPr>
          <w:rFonts w:ascii="Times New Roman"/>
          <w:b w:val="false"/>
          <w:i w:val="false"/>
          <w:color w:val="000000"/>
          <w:sz w:val="28"/>
        </w:rPr>
        <w:t>
      По категориям земли подразделяются на:</w:t>
      </w:r>
    </w:p>
    <w:p>
      <w:pPr>
        <w:spacing w:after="0"/>
        <w:ind w:left="0"/>
        <w:jc w:val="both"/>
      </w:pPr>
      <w:r>
        <w:rPr>
          <w:rFonts w:ascii="Times New Roman"/>
          <w:b w:val="false"/>
          <w:i w:val="false"/>
          <w:color w:val="000000"/>
          <w:sz w:val="28"/>
        </w:rPr>
        <w:t>
      земли сельскохозяйственного назначения – 13455 гектаров;</w:t>
      </w:r>
    </w:p>
    <w:p>
      <w:pPr>
        <w:spacing w:after="0"/>
        <w:ind w:left="0"/>
        <w:jc w:val="both"/>
      </w:pPr>
      <w:r>
        <w:rPr>
          <w:rFonts w:ascii="Times New Roman"/>
          <w:b w:val="false"/>
          <w:i w:val="false"/>
          <w:color w:val="000000"/>
          <w:sz w:val="28"/>
        </w:rPr>
        <w:t>
      земли населенных пунктов – 9606 гектара;</w:t>
      </w:r>
    </w:p>
    <w:p>
      <w:pPr>
        <w:spacing w:after="0"/>
        <w:ind w:left="0"/>
        <w:jc w:val="both"/>
      </w:pPr>
      <w:r>
        <w:rPr>
          <w:rFonts w:ascii="Times New Roman"/>
          <w:b w:val="false"/>
          <w:i w:val="false"/>
          <w:color w:val="000000"/>
          <w:sz w:val="28"/>
        </w:rPr>
        <w:t>
      земли запаса – 3363 гектаров.</w:t>
      </w:r>
    </w:p>
    <w:p>
      <w:pPr>
        <w:spacing w:after="0"/>
        <w:ind w:left="0"/>
        <w:jc w:val="both"/>
      </w:pPr>
      <w:r>
        <w:rPr>
          <w:rFonts w:ascii="Times New Roman"/>
          <w:b w:val="false"/>
          <w:i w:val="false"/>
          <w:color w:val="000000"/>
          <w:sz w:val="28"/>
        </w:rPr>
        <w:t>
      Растительный покров разнообразен, разнотравно-типчаково-ковыльной и типчаково-ковыльной, таволга зверовоелистной-карагана кустарниковой растительностью. Почвы в основном каштановые и темнокаштановые, малогумусные. Растительный покров формируется в условиях недостаточного и неустойчивого увлажнения, в целом носит степной характер и отличается небольшой видовой растительностью. Травостой используется как весенно-летне-осенние пастбища, где позволяет условия рельефа выкашивается на сено. Эффективное использование пастбищ, предотвращение его износа связано с размещением каждого скота в зависимости от его хорошо потребляемой травы. Если характеризовать в целом пастбища Мартукского сельского округа, то их производительность непостоянна, меняется из года в год в зависимости от количества дождя и снега. Урожайность травы может варьироваться от 1,0 до 2 центнера с гектара, в зависимости от погодных условий. Малочисленность травы пастбищ и разобщенность используемых сезонных пастбищ требует выпаса скота в отдаленных весенних, летних и осенне-зимних пастбищах. В отдельные годы, в зависимости от мягкости зимы, скот хозяйственных структур чаще всего бывает на пастбищах.</w:t>
      </w:r>
    </w:p>
    <w:p>
      <w:pPr>
        <w:spacing w:after="0"/>
        <w:ind w:left="0"/>
        <w:jc w:val="both"/>
      </w:pPr>
      <w:r>
        <w:rPr>
          <w:rFonts w:ascii="Times New Roman"/>
          <w:b w:val="false"/>
          <w:i w:val="false"/>
          <w:color w:val="000000"/>
          <w:sz w:val="28"/>
        </w:rPr>
        <w:t>
      На 1 января 2023 года в Мартукском сельском округе (собственный двор населения) насчитывается 3124 голов крупного рогатого скота, 5417 овец и коз и 96 голов лошадей. В том числе:</w:t>
      </w:r>
    </w:p>
    <w:p>
      <w:pPr>
        <w:spacing w:after="0"/>
        <w:ind w:left="0"/>
        <w:jc w:val="both"/>
      </w:pPr>
      <w:r>
        <w:rPr>
          <w:rFonts w:ascii="Times New Roman"/>
          <w:b w:val="false"/>
          <w:i w:val="false"/>
          <w:color w:val="000000"/>
          <w:sz w:val="28"/>
        </w:rPr>
        <w:t>
      В селе Мартук крупный рогатый скот 2363 головы, овцы и козы 4676 голов, лошади 90 голов. Площадь пастбищ составляет 7372 га.</w:t>
      </w:r>
    </w:p>
    <w:p>
      <w:pPr>
        <w:spacing w:after="0"/>
        <w:ind w:left="0"/>
        <w:jc w:val="both"/>
      </w:pPr>
      <w:r>
        <w:rPr>
          <w:rFonts w:ascii="Times New Roman"/>
          <w:b w:val="false"/>
          <w:i w:val="false"/>
          <w:color w:val="000000"/>
          <w:sz w:val="28"/>
        </w:rPr>
        <w:t>
      В селе Казан крупный рогатый скот 529 голов, овцы и козы 528 голов, лошади 1 голов. Площадь пастбищ составляет 2192 га.</w:t>
      </w:r>
    </w:p>
    <w:p>
      <w:pPr>
        <w:spacing w:after="0"/>
        <w:ind w:left="0"/>
        <w:jc w:val="both"/>
      </w:pPr>
      <w:r>
        <w:rPr>
          <w:rFonts w:ascii="Times New Roman"/>
          <w:b w:val="false"/>
          <w:i w:val="false"/>
          <w:color w:val="000000"/>
          <w:sz w:val="28"/>
        </w:rPr>
        <w:t>
      В селе Кумсай крупный рогатый скот 232 головы, овцы и козы 213 голов, лошади 5 голов. Площадь пастбищ составляет 1386 га.</w:t>
      </w:r>
    </w:p>
    <w:p>
      <w:pPr>
        <w:spacing w:after="0"/>
        <w:ind w:left="0"/>
        <w:jc w:val="both"/>
      </w:pPr>
      <w:r>
        <w:rPr>
          <w:rFonts w:ascii="Times New Roman"/>
          <w:b w:val="false"/>
          <w:i w:val="false"/>
          <w:color w:val="000000"/>
          <w:sz w:val="28"/>
        </w:rPr>
        <w:t>
      В селе Жанатан: крупный рогатый скот 341 голов, овцы и козы 151 голов и лошади 11 голов. Площадь пастбищ составляет 2632 га.</w:t>
      </w:r>
    </w:p>
    <w:p>
      <w:pPr>
        <w:spacing w:after="0"/>
        <w:ind w:left="0"/>
        <w:jc w:val="both"/>
      </w:pPr>
      <w:r>
        <w:rPr>
          <w:rFonts w:ascii="Times New Roman"/>
          <w:b w:val="false"/>
          <w:i w:val="false"/>
          <w:color w:val="000000"/>
          <w:sz w:val="28"/>
        </w:rPr>
        <w:t>
      Поголовье скота в крестьянских хозяйствах Мартукского сельского округа составляет: крупного рогатого скота 875 голов, овец и коз 487 голов, лошадей 46 голов.</w:t>
      </w:r>
    </w:p>
    <w:p>
      <w:pPr>
        <w:spacing w:after="0"/>
        <w:ind w:left="0"/>
        <w:jc w:val="both"/>
      </w:pPr>
      <w:r>
        <w:rPr>
          <w:rFonts w:ascii="Times New Roman"/>
          <w:b w:val="false"/>
          <w:i w:val="false"/>
          <w:color w:val="000000"/>
          <w:sz w:val="28"/>
        </w:rPr>
        <w:t>
      Площадь пастбищ крестьянских хозяйств составляет 13455 га. Нет необходимости в выпасе.</w:t>
      </w:r>
    </w:p>
    <w:p>
      <w:pPr>
        <w:spacing w:after="0"/>
        <w:ind w:left="0"/>
        <w:jc w:val="both"/>
      </w:pPr>
      <w:r>
        <w:rPr>
          <w:rFonts w:ascii="Times New Roman"/>
          <w:b w:val="false"/>
          <w:i w:val="false"/>
          <w:color w:val="000000"/>
          <w:sz w:val="28"/>
        </w:rPr>
        <w:t>
      В Мартукском сельском округе имеется 1 ветеринарный пункт, 1 скотомогильник.</w:t>
      </w:r>
    </w:p>
    <w:p>
      <w:pPr>
        <w:spacing w:after="0"/>
        <w:ind w:left="0"/>
        <w:jc w:val="both"/>
      </w:pPr>
      <w:r>
        <w:rPr>
          <w:rFonts w:ascii="Times New Roman"/>
          <w:b w:val="false"/>
          <w:i w:val="false"/>
          <w:color w:val="000000"/>
          <w:sz w:val="28"/>
        </w:rPr>
        <w:t>
      Пастбищный корм составляет значительную долю рациона животных. В траве содержится намного больше питательных веществ, чем в сене. Пастбищное содержание скота способствует хорошему развитию и усиливает рост животных, создаются благоприятные условия для получения здорового приплода.</w:t>
      </w:r>
    </w:p>
    <w:p>
      <w:pPr>
        <w:spacing w:after="0"/>
        <w:ind w:left="0"/>
        <w:jc w:val="both"/>
      </w:pPr>
      <w:r>
        <w:rPr>
          <w:rFonts w:ascii="Times New Roman"/>
          <w:b w:val="false"/>
          <w:i w:val="false"/>
          <w:color w:val="000000"/>
          <w:sz w:val="28"/>
        </w:rPr>
        <w:t>
      В Мартукском сельском округе ясно наблюдается сезонный характер природных пастбищ. На территории Мартукского сельского округа культурные и аридные пастбища отсутствуют. Все пастбища делятся на участки (загоны), количество и размеры которых зависят от урожайности пастбища, количества скота и нормы скармливания зеленой травы. Следует использовать сезонные пастбища путем традиционных выездов, на дальних сезонных пастбищах следует пасти скот на заранее установленных участках. Эффективное использование пастбищ производится путем чередования его различных схем. Под пастбищеоборотом понимается система мер, направленная на улучшение природных пастбищ от одного года или повторяющиеся через несколько лет без снижения его продуктивности. В целом, применение пастбищеоборота и системы использования окружения, чередование по сезонам, позволяет сохранить продуктивность растений.</w:t>
      </w:r>
    </w:p>
    <w:p>
      <w:pPr>
        <w:spacing w:after="0"/>
        <w:ind w:left="0"/>
        <w:jc w:val="both"/>
      </w:pPr>
      <w:r>
        <w:rPr>
          <w:rFonts w:ascii="Times New Roman"/>
          <w:b w:val="false"/>
          <w:i w:val="false"/>
          <w:color w:val="000000"/>
          <w:sz w:val="28"/>
        </w:rPr>
        <w:t>
      Максимально удобное для пастбищ Мартукском сельского округа с распространенной полынью и различными травами – во все сезоны, по порядку, ежегодный выпас скота с составлением 4-поясного пастбищеоборота. Каждый загон должен быть использован только в течение одного сезона, если участок используется весной, в следующем году этот участок должен использоваться летом, а в следующем году осенью. Только в этом случае растительность пастбищ можеть дать семена и изношенные участки могут восстановить прежнюю производительность.</w:t>
      </w:r>
    </w:p>
    <w:p>
      <w:pPr>
        <w:spacing w:after="0"/>
        <w:ind w:left="0"/>
        <w:jc w:val="both"/>
      </w:pPr>
      <w:r>
        <w:rPr>
          <w:rFonts w:ascii="Times New Roman"/>
          <w:b w:val="false"/>
          <w:i w:val="false"/>
          <w:color w:val="000000"/>
          <w:sz w:val="28"/>
        </w:rPr>
        <w:t>
      Регулирование пастбищного процесса, загонная очередность выпаса, удобрения, подсевы растений повышают общую продуктивность пастбищ и обеспечивают их сохранность.</w:t>
      </w:r>
    </w:p>
    <w:p>
      <w:pPr>
        <w:spacing w:after="0"/>
        <w:ind w:left="0"/>
        <w:jc w:val="both"/>
      </w:pPr>
      <w:r>
        <w:rPr>
          <w:rFonts w:ascii="Times New Roman"/>
          <w:b w:val="false"/>
          <w:i w:val="false"/>
          <w:color w:val="000000"/>
          <w:sz w:val="28"/>
        </w:rPr>
        <w:t>
      Для обеспечения сельскохозяйственных животных по Мартукскому сельскому округу имеются всего 13455 гектар пастбищных угодий. В черте населенных пунктов числится 9606 гектаров пастбищ.</w:t>
      </w:r>
    </w:p>
    <w:p>
      <w:pPr>
        <w:spacing w:after="0"/>
        <w:ind w:left="0"/>
        <w:jc w:val="both"/>
      </w:pPr>
      <w:r>
        <w:rPr>
          <w:rFonts w:ascii="Times New Roman"/>
          <w:b w:val="false"/>
          <w:i w:val="false"/>
          <w:color w:val="000000"/>
          <w:sz w:val="28"/>
        </w:rPr>
        <w:t>
      В Мартукском сельском округе сервитуты для прогона скота не установлены.</w:t>
      </w:r>
    </w:p>
    <w:p>
      <w:pPr>
        <w:spacing w:after="0"/>
        <w:ind w:left="0"/>
        <w:jc w:val="both"/>
      </w:pPr>
      <w:r>
        <w:rPr>
          <w:rFonts w:ascii="Times New Roman"/>
          <w:b w:val="false"/>
          <w:i w:val="false"/>
          <w:color w:val="000000"/>
          <w:sz w:val="28"/>
        </w:rPr>
        <w:t>
      На основании вышеизложенного, согласно статьи 15 Закона Республики Казахстан "О пастбищах" для нужд местного населения (села Мартук, Казан, Кумсай и Жанатан) по содержанию маточного (дойного) поголовья сельскохозяйственных животных при имеющихся пастбищных угодьях населенных пунктов в размере 9606 гектар, потребность не возникает, при норме нагрузки 10 гектаров/голов.</w:t>
      </w:r>
    </w:p>
    <w:p>
      <w:pPr>
        <w:spacing w:after="0"/>
        <w:ind w:left="0"/>
        <w:jc w:val="both"/>
      </w:pPr>
      <w:r>
        <w:rPr>
          <w:rFonts w:ascii="Times New Roman"/>
          <w:b w:val="false"/>
          <w:i w:val="false"/>
          <w:color w:val="000000"/>
          <w:sz w:val="28"/>
        </w:rPr>
        <w:t xml:space="preserve">
      Пастбищные угодья по выпасу прочих сельскохозяйственных животных местного населения при норме нагрузки 8,5 га/поголовье крупного рогатого скота, овец и коз – 1,7 га/поголовье, лошадей – 10,2 га/поголовье. </w:t>
      </w:r>
    </w:p>
    <w:p>
      <w:pPr>
        <w:spacing w:after="0"/>
        <w:ind w:left="0"/>
        <w:jc w:val="both"/>
      </w:pPr>
      <w:r>
        <w:rPr>
          <w:rFonts w:ascii="Times New Roman"/>
          <w:b w:val="false"/>
          <w:i w:val="false"/>
          <w:color w:val="000000"/>
          <w:sz w:val="28"/>
        </w:rPr>
        <w:t>
      Потребность:</w:t>
      </w:r>
    </w:p>
    <w:p>
      <w:pPr>
        <w:spacing w:after="0"/>
        <w:ind w:left="0"/>
        <w:jc w:val="both"/>
      </w:pPr>
      <w:r>
        <w:rPr>
          <w:rFonts w:ascii="Times New Roman"/>
          <w:b w:val="false"/>
          <w:i w:val="false"/>
          <w:color w:val="000000"/>
          <w:sz w:val="28"/>
        </w:rPr>
        <w:t>
      для крупного рогатого скота – 3124 голов х 8,5 гектаров/голов = 26554 гектаров;</w:t>
      </w:r>
    </w:p>
    <w:p>
      <w:pPr>
        <w:spacing w:after="0"/>
        <w:ind w:left="0"/>
        <w:jc w:val="both"/>
      </w:pPr>
      <w:r>
        <w:rPr>
          <w:rFonts w:ascii="Times New Roman"/>
          <w:b w:val="false"/>
          <w:i w:val="false"/>
          <w:color w:val="000000"/>
          <w:sz w:val="28"/>
        </w:rPr>
        <w:t>
      для овец и коз – 5417 голов х 1,7 гектара/голов = 9208,9 гектаров;</w:t>
      </w:r>
    </w:p>
    <w:p>
      <w:pPr>
        <w:spacing w:after="0"/>
        <w:ind w:left="0"/>
        <w:jc w:val="both"/>
      </w:pPr>
      <w:r>
        <w:rPr>
          <w:rFonts w:ascii="Times New Roman"/>
          <w:b w:val="false"/>
          <w:i w:val="false"/>
          <w:color w:val="000000"/>
          <w:sz w:val="28"/>
        </w:rPr>
        <w:t>
      для лошадей - 96 голов х 10,2 гектаров/голов = 979,2 гектаров.</w:t>
      </w:r>
    </w:p>
    <w:p>
      <w:pPr>
        <w:spacing w:after="0"/>
        <w:ind w:left="0"/>
        <w:jc w:val="both"/>
      </w:pPr>
      <w:r>
        <w:rPr>
          <w:rFonts w:ascii="Times New Roman"/>
          <w:b w:val="false"/>
          <w:i w:val="false"/>
          <w:color w:val="000000"/>
          <w:sz w:val="28"/>
        </w:rPr>
        <w:t>
      Итого: 36742,1 гектара.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Плану по управлению пастбищами и их использованию в Мартукском сельском округе на 2023-2024 годы</w:t>
            </w:r>
          </w:p>
        </w:tc>
      </w:tr>
    </w:tbl>
    <w:p>
      <w:pPr>
        <w:spacing w:after="0"/>
        <w:ind w:left="0"/>
        <w:jc w:val="left"/>
      </w:pPr>
      <w:r>
        <w:rPr>
          <w:rFonts w:ascii="Times New Roman"/>
          <w:b/>
          <w:i w:val="false"/>
          <w:color w:val="000000"/>
        </w:rPr>
        <w:t xml:space="preserve"> Схема (карта)расположения пастбищ на территории Мартукского сельского округа в разрезе категорий земель, собственников земельных участков и землепользователей на основании правоустанавливающих документов</w:t>
      </w:r>
    </w:p>
    <w:p>
      <w:pPr>
        <w:spacing w:after="0"/>
        <w:ind w:left="0"/>
        <w:jc w:val="left"/>
      </w:pPr>
      <w:r>
        <w:br/>
      </w:r>
    </w:p>
    <w:p>
      <w:pPr>
        <w:spacing w:after="0"/>
        <w:ind w:left="0"/>
        <w:jc w:val="both"/>
      </w:pPr>
      <w:r>
        <w:drawing>
          <wp:inline distT="0" distB="0" distL="0" distR="0">
            <wp:extent cx="7073900" cy="802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073900" cy="802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Плану по управлению пастбищами и их использованию в Мартукском сельском округе на 2023-2024 годы</w:t>
            </w:r>
          </w:p>
        </w:tc>
      </w:tr>
    </w:tbl>
    <w:p>
      <w:pPr>
        <w:spacing w:after="0"/>
        <w:ind w:left="0"/>
        <w:jc w:val="left"/>
      </w:pPr>
      <w:r>
        <w:rPr>
          <w:rFonts w:ascii="Times New Roman"/>
          <w:b/>
          <w:i w:val="false"/>
          <w:color w:val="000000"/>
        </w:rPr>
        <w:t xml:space="preserve"> Сведения по распределению пастбищ для размещения маточного (дойного) поголовья КРС по Мартукскому сельскому округу в разрезе населенных пунктов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дойных коров (гол.)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пастбищ на 1 гол.,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пастбищах,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Необеспечено пастбищами,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потребностей,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Излишки, (га)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Кумсай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-15604</w:t>
            </w:r>
          </w:p>
        </w:tc>
      </w:tr>
    </w:tbl>
    <w:p>
      <w:pPr>
        <w:spacing w:after="0"/>
        <w:ind w:left="0"/>
        <w:jc w:val="both"/>
      </w:pPr>
      <w:r>
        <w:rPr>
          <w:rFonts w:ascii="Times New Roman"/>
          <w:b w:val="false"/>
          <w:i w:val="false"/>
          <w:color w:val="000000"/>
          <w:sz w:val="28"/>
        </w:rPr>
        <w:t>
      Сведения по перераспределению пастбищ для размещения пологоловья сельскохозяйственных животных в разрезе собственников земельных участков по Мартукскому сельскому округу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скота по видам (гол)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пастбищ на 1 гол.,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Кумсай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пастбищ, (га)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Плану по управлению пастбищами и их использованию в Мартукском сельском округе на 2023-2024 годы</w:t>
            </w:r>
          </w:p>
        </w:tc>
      </w:tr>
    </w:tbl>
    <w:p>
      <w:pPr>
        <w:spacing w:after="0"/>
        <w:ind w:left="0"/>
        <w:jc w:val="left"/>
      </w:pPr>
      <w:r>
        <w:rPr>
          <w:rFonts w:ascii="Times New Roman"/>
          <w:b/>
          <w:i w:val="false"/>
          <w:color w:val="000000"/>
        </w:rPr>
        <w:t xml:space="preserve"> Список собственников земельных участков на территории Мартукского сельского округа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землепользователей земельных участков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Пастбищная площадь,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скота по видам,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в пастбищах 1 голов,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 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Актобе-Коктем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Алишер И 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Альянс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Анюта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Ашибек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Дастан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Есбол-Карсаков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Есентай-Орынтай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Иона Бо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Кумсай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Максат+К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Мартук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Сарытогай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Содружество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Сусар-Б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Sadug</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Торебек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пастбищах,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Избыточные пастбища,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Плану по управлению пастбищами и их использованию по Мартукскому району на 2023-2024 годы</w:t>
            </w:r>
          </w:p>
        </w:tc>
      </w:tr>
    </w:tbl>
    <w:p>
      <w:pPr>
        <w:spacing w:after="0"/>
        <w:ind w:left="0"/>
        <w:jc w:val="left"/>
      </w:pPr>
      <w:r>
        <w:rPr>
          <w:rFonts w:ascii="Times New Roman"/>
          <w:b/>
          <w:i w:val="false"/>
          <w:color w:val="000000"/>
        </w:rPr>
        <w:t xml:space="preserve"> План по управлению пастбищами и их использованию в Родниковском сельском округе на 2023-2024 годы</w:t>
      </w:r>
    </w:p>
    <w:p>
      <w:pPr>
        <w:spacing w:after="0"/>
        <w:ind w:left="0"/>
        <w:jc w:val="both"/>
      </w:pPr>
      <w:r>
        <w:rPr>
          <w:rFonts w:ascii="Times New Roman"/>
          <w:b w:val="false"/>
          <w:i w:val="false"/>
          <w:color w:val="000000"/>
          <w:sz w:val="28"/>
        </w:rPr>
        <w:t xml:space="preserve">
      Настоящий План по управлению пастбищами и их использованию в Родниковском сельском округе на 2023-2024 годы (далее – План)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пастбищах",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14 апреля 2015 года № 3-3/332 "Об утверждении предельно допустимой нормы нагрузки на общую площадь пастбищ" (зарегистрирован в Реестре государственной регистрации нормативных правовых актов под № 11064),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24 апреля 2017 года № 173 "Об утверждении Правил рационального использования пастбищ" (зарегистрирован в Реестре государственной регистрации нормативных правовых актов под № 15090).</w:t>
      </w:r>
    </w:p>
    <w:p>
      <w:pPr>
        <w:spacing w:after="0"/>
        <w:ind w:left="0"/>
        <w:jc w:val="both"/>
      </w:pPr>
      <w:r>
        <w:rPr>
          <w:rFonts w:ascii="Times New Roman"/>
          <w:b w:val="false"/>
          <w:i w:val="false"/>
          <w:color w:val="000000"/>
          <w:sz w:val="28"/>
        </w:rPr>
        <w:t>
      План принимается в целях рационального использования пастбищ, устойчивого обеспечения потребности в кормах и предотвращения процессов деградации пастбищ и учитываются традиции выпаса сельскохозяйственных животных.</w:t>
      </w:r>
    </w:p>
    <w:p>
      <w:pPr>
        <w:spacing w:after="0"/>
        <w:ind w:left="0"/>
        <w:jc w:val="both"/>
      </w:pPr>
      <w:r>
        <w:rPr>
          <w:rFonts w:ascii="Times New Roman"/>
          <w:b w:val="false"/>
          <w:i w:val="false"/>
          <w:color w:val="000000"/>
          <w:sz w:val="28"/>
        </w:rPr>
        <w:t>
      План содержит:</w:t>
      </w:r>
    </w:p>
    <w:p>
      <w:pPr>
        <w:spacing w:after="0"/>
        <w:ind w:left="0"/>
        <w:jc w:val="both"/>
      </w:pPr>
      <w:r>
        <w:rPr>
          <w:rFonts w:ascii="Times New Roman"/>
          <w:b w:val="false"/>
          <w:i w:val="false"/>
          <w:color w:val="000000"/>
          <w:sz w:val="28"/>
        </w:rPr>
        <w:t>
      1) Схему (карту) расположения пастбищ на территории Родниковского сельского округа в разрезе категорий земель, собственников земельных участков и землепользователей на основании правоустанавливающих документов (приложение 1);</w:t>
      </w:r>
    </w:p>
    <w:p>
      <w:pPr>
        <w:spacing w:after="0"/>
        <w:ind w:left="0"/>
        <w:jc w:val="both"/>
      </w:pPr>
      <w:r>
        <w:rPr>
          <w:rFonts w:ascii="Times New Roman"/>
          <w:b w:val="false"/>
          <w:i w:val="false"/>
          <w:color w:val="000000"/>
          <w:sz w:val="28"/>
        </w:rPr>
        <w:t>
      2) Перераспределение пастбищ для размещения поголовья сельскохозяйственных животных физических и (или) юридических лиц, не имеющих пастбищ, и перевод их на передаваемые пастбища (приложение 2);</w:t>
      </w:r>
    </w:p>
    <w:p>
      <w:pPr>
        <w:spacing w:after="0"/>
        <w:ind w:left="0"/>
        <w:jc w:val="both"/>
      </w:pPr>
      <w:r>
        <w:rPr>
          <w:rFonts w:ascii="Times New Roman"/>
          <w:b w:val="false"/>
          <w:i w:val="false"/>
          <w:color w:val="000000"/>
          <w:sz w:val="28"/>
        </w:rPr>
        <w:t>
      3) Список собственников земельных участков на территории Родниковского сельского округа (приложение 3).</w:t>
      </w:r>
    </w:p>
    <w:p>
      <w:pPr>
        <w:spacing w:after="0"/>
        <w:ind w:left="0"/>
        <w:jc w:val="both"/>
      </w:pPr>
      <w:r>
        <w:rPr>
          <w:rFonts w:ascii="Times New Roman"/>
          <w:b w:val="false"/>
          <w:i w:val="false"/>
          <w:color w:val="000000"/>
          <w:sz w:val="28"/>
        </w:rPr>
        <w:t>
      План принят с учетом сведений о состоянии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 – пастбищепользователей,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формировании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 иных данных, предоставленных государственными органами, физическими и (или) юридическими лицами.</w:t>
      </w:r>
    </w:p>
    <w:p>
      <w:pPr>
        <w:spacing w:after="0"/>
        <w:ind w:left="0"/>
        <w:jc w:val="both"/>
      </w:pPr>
      <w:r>
        <w:rPr>
          <w:rFonts w:ascii="Times New Roman"/>
          <w:b w:val="false"/>
          <w:i w:val="false"/>
          <w:color w:val="000000"/>
          <w:sz w:val="28"/>
        </w:rPr>
        <w:t>
      По административно-территориальному делению в Родниковский сельском округе имеется 1 сельский населенный пункт.</w:t>
      </w:r>
    </w:p>
    <w:p>
      <w:pPr>
        <w:spacing w:after="0"/>
        <w:ind w:left="0"/>
        <w:jc w:val="both"/>
      </w:pPr>
      <w:r>
        <w:rPr>
          <w:rFonts w:ascii="Times New Roman"/>
          <w:b w:val="false"/>
          <w:i w:val="false"/>
          <w:color w:val="000000"/>
          <w:sz w:val="28"/>
        </w:rPr>
        <w:t>
       Общая площадь территории Родниковский сельского округа 75913 гектаров, из них сенокос – 356 гектаров, пастбищные земли – 37292,1 гектара, прочие угодия – 38625 гектара.</w:t>
      </w:r>
    </w:p>
    <w:p>
      <w:pPr>
        <w:spacing w:after="0"/>
        <w:ind w:left="0"/>
        <w:jc w:val="both"/>
      </w:pPr>
      <w:r>
        <w:rPr>
          <w:rFonts w:ascii="Times New Roman"/>
          <w:b w:val="false"/>
          <w:i w:val="false"/>
          <w:color w:val="000000"/>
          <w:sz w:val="28"/>
        </w:rPr>
        <w:t>
      По категориям земли подразделяются на:</w:t>
      </w:r>
    </w:p>
    <w:p>
      <w:pPr>
        <w:spacing w:after="0"/>
        <w:ind w:left="0"/>
        <w:jc w:val="both"/>
      </w:pPr>
      <w:r>
        <w:rPr>
          <w:rFonts w:ascii="Times New Roman"/>
          <w:b w:val="false"/>
          <w:i w:val="false"/>
          <w:color w:val="000000"/>
          <w:sz w:val="28"/>
        </w:rPr>
        <w:t>
      земли сельскохозяйственного назначения – 63284 гектаров;</w:t>
      </w:r>
    </w:p>
    <w:p>
      <w:pPr>
        <w:spacing w:after="0"/>
        <w:ind w:left="0"/>
        <w:jc w:val="both"/>
      </w:pPr>
      <w:r>
        <w:rPr>
          <w:rFonts w:ascii="Times New Roman"/>
          <w:b w:val="false"/>
          <w:i w:val="false"/>
          <w:color w:val="000000"/>
          <w:sz w:val="28"/>
        </w:rPr>
        <w:t>
      земли населенных пунктов – 8221 гектара;</w:t>
      </w:r>
    </w:p>
    <w:p>
      <w:pPr>
        <w:spacing w:after="0"/>
        <w:ind w:left="0"/>
        <w:jc w:val="both"/>
      </w:pPr>
      <w:r>
        <w:rPr>
          <w:rFonts w:ascii="Times New Roman"/>
          <w:b w:val="false"/>
          <w:i w:val="false"/>
          <w:color w:val="000000"/>
          <w:sz w:val="28"/>
        </w:rPr>
        <w:t>
      земли запаса – 4408 гектаров.</w:t>
      </w:r>
    </w:p>
    <w:p>
      <w:pPr>
        <w:spacing w:after="0"/>
        <w:ind w:left="0"/>
        <w:jc w:val="both"/>
      </w:pPr>
      <w:r>
        <w:rPr>
          <w:rFonts w:ascii="Times New Roman"/>
          <w:b w:val="false"/>
          <w:i w:val="false"/>
          <w:color w:val="000000"/>
          <w:sz w:val="28"/>
        </w:rPr>
        <w:t>
      Растительный покров разнообразен, разнотравно-типчаково-ковыльной и типчаково-ковыльной, таволга зверовоелистной-карагана кустарниковой растительностью. Почвы в основном каштановые и темнокаштановые, малогумусные. Растительный покров формируется в условиях недостаточного и неустойчивого увлажнения, в целом носит степной характер и отличается небольшой видовой растительностью. Травостой используется как весенно-летне-осенние пастбища, где позволяет условия рельефа выкашивается на сено. Эффективное использование пастбищ, предотвращение его износа связано с размещением каждого скота в зависимости от его хорошо потребляемой травы. Если характеризовать в целом пастбища Родниковского сельского округа, то их производительность непостоянна, меняется из года в год в зависимости от количества дождя и снега. Урожайность травы может варьироваться от 1,0 до 2 центнера с гектара, в зависимости от погодных условий. Малочисленность травы пастбищ и разобщенность используемых сезонных пастбищ требует выпаса скота в отдаленных весенних, летних и осенне-зимних пастбищах. В отдельные годы, в зависимости от мягкости зимы, скот хозяйственных структур чаще всего бывает на пастбищах.</w:t>
      </w:r>
    </w:p>
    <w:p>
      <w:pPr>
        <w:spacing w:after="0"/>
        <w:ind w:left="0"/>
        <w:jc w:val="both"/>
      </w:pPr>
      <w:r>
        <w:rPr>
          <w:rFonts w:ascii="Times New Roman"/>
          <w:b w:val="false"/>
          <w:i w:val="false"/>
          <w:color w:val="000000"/>
          <w:sz w:val="28"/>
        </w:rPr>
        <w:t>
      На 1 января 2023 года в Родниковском сельском округе (частный подворье населения) насчитывается 2259 голов крупного рогатого скота, 3180 овец и коз и 456 голов лошадей. В том числе:</w:t>
      </w:r>
    </w:p>
    <w:p>
      <w:pPr>
        <w:spacing w:after="0"/>
        <w:ind w:left="0"/>
        <w:jc w:val="both"/>
      </w:pPr>
      <w:r>
        <w:rPr>
          <w:rFonts w:ascii="Times New Roman"/>
          <w:b w:val="false"/>
          <w:i w:val="false"/>
          <w:color w:val="000000"/>
          <w:sz w:val="28"/>
        </w:rPr>
        <w:t>
      В селе Родников: крупный рогатый скот 1953 головы, овцы и козы 2942 головы и лошади 343 головы. Площадь пастбищ составляет 8221 га.</w:t>
      </w:r>
    </w:p>
    <w:p>
      <w:pPr>
        <w:spacing w:after="0"/>
        <w:ind w:left="0"/>
        <w:jc w:val="both"/>
      </w:pPr>
      <w:r>
        <w:rPr>
          <w:rFonts w:ascii="Times New Roman"/>
          <w:b w:val="false"/>
          <w:i w:val="false"/>
          <w:color w:val="000000"/>
          <w:sz w:val="28"/>
        </w:rPr>
        <w:t>
      Поголовье скота в крестьянских хозяйствах Родниковского сельского округа составляет: крупного рогатого скота 937 голов, овец и коз 1769 голов, лошадей 347 голов.</w:t>
      </w:r>
    </w:p>
    <w:p>
      <w:pPr>
        <w:spacing w:after="0"/>
        <w:ind w:left="0"/>
        <w:jc w:val="both"/>
      </w:pPr>
      <w:r>
        <w:rPr>
          <w:rFonts w:ascii="Times New Roman"/>
          <w:b w:val="false"/>
          <w:i w:val="false"/>
          <w:color w:val="000000"/>
          <w:sz w:val="28"/>
        </w:rPr>
        <w:t>
      Площадь пастбищ крестьянских хозяйств составляет 63284 га. Нет необходимости в выпасе. В Родниковском сельском округе имеется 1 ветеринарный пункт, 1 скотомогильник.</w:t>
      </w:r>
    </w:p>
    <w:p>
      <w:pPr>
        <w:spacing w:after="0"/>
        <w:ind w:left="0"/>
        <w:jc w:val="both"/>
      </w:pPr>
      <w:r>
        <w:rPr>
          <w:rFonts w:ascii="Times New Roman"/>
          <w:b w:val="false"/>
          <w:i w:val="false"/>
          <w:color w:val="000000"/>
          <w:sz w:val="28"/>
        </w:rPr>
        <w:t>
      Пастбищный корм составляет значительную долю рациона животных. В траве содержится намного больше питательных веществ, чем в сене. Пастбищное содержание скота способствует хорошему развитию и усиливает рост животных, создаются благоприятные условия для получения здорового приплода.</w:t>
      </w:r>
    </w:p>
    <w:p>
      <w:pPr>
        <w:spacing w:after="0"/>
        <w:ind w:left="0"/>
        <w:jc w:val="both"/>
      </w:pPr>
      <w:r>
        <w:rPr>
          <w:rFonts w:ascii="Times New Roman"/>
          <w:b w:val="false"/>
          <w:i w:val="false"/>
          <w:color w:val="000000"/>
          <w:sz w:val="28"/>
        </w:rPr>
        <w:t>
      В Родниковском сельском округе ясно наблюдается сезонный характер природных пастбищ. На территории Родниковский сельского округа культурные и аридные пастбища отсутствуют. Все пастбища делятся на участки (загоны), количество и размеры которых зависят от урожайности пастбища, количества скота и нормы скармливания зеленой травы. Следует использовать сезонные пастбища путем традиционных выездов, на дальних сезонных пастбищах следует пасти скот на заранее установленных участках. Эффективное использование пастбищ производится путем чередования его различных схем. Под пастбищеоборотом понимается система мер, направленная на улучшение природных пастбищ от одного года или повторяющиеся через несколько лет без снижения его продуктивности. В целом, применение пастбищеоборота и системы использования окружения, чередование по сезонам, позволяет сохранить продуктивность растений.</w:t>
      </w:r>
    </w:p>
    <w:p>
      <w:pPr>
        <w:spacing w:after="0"/>
        <w:ind w:left="0"/>
        <w:jc w:val="both"/>
      </w:pPr>
      <w:r>
        <w:rPr>
          <w:rFonts w:ascii="Times New Roman"/>
          <w:b w:val="false"/>
          <w:i w:val="false"/>
          <w:color w:val="000000"/>
          <w:sz w:val="28"/>
        </w:rPr>
        <w:t>
      Максимально удобное для пастбищ Родниковского сельского округа с распространенной полынью и различными травами – во все сезоны, по порядку, ежегодный выпас скота с составлением 4-поясного пастбищеоборота. Каждый загон должен быть использован только в течение одного сезона, если участок используется весной, в следующем году этот участок должен использоваться летом, а в следующем году осенью. Только в этом случае растительность пастбищ можеть дать семена и изношенные участки могут восстановить прежнюю производительность.</w:t>
      </w:r>
    </w:p>
    <w:p>
      <w:pPr>
        <w:spacing w:after="0"/>
        <w:ind w:left="0"/>
        <w:jc w:val="both"/>
      </w:pPr>
      <w:r>
        <w:rPr>
          <w:rFonts w:ascii="Times New Roman"/>
          <w:b w:val="false"/>
          <w:i w:val="false"/>
          <w:color w:val="000000"/>
          <w:sz w:val="28"/>
        </w:rPr>
        <w:t>
      Регулирование пастбищного процесса, загонная очередность выпаса, удобрения, подсевы растений повышают общую продуктивность пастбищ и обеспечивают их сохранность.</w:t>
      </w:r>
    </w:p>
    <w:p>
      <w:pPr>
        <w:spacing w:after="0"/>
        <w:ind w:left="0"/>
        <w:jc w:val="both"/>
      </w:pPr>
      <w:r>
        <w:rPr>
          <w:rFonts w:ascii="Times New Roman"/>
          <w:b w:val="false"/>
          <w:i w:val="false"/>
          <w:color w:val="000000"/>
          <w:sz w:val="28"/>
        </w:rPr>
        <w:t>
      Для обеспечения сельскохозяйственных животных по Родниковскому сельскому округу имеются всего 63284 гектар пастбищных угодий. В черте населенных пунктов числится 8221 гектаров пастбищ.</w:t>
      </w:r>
    </w:p>
    <w:p>
      <w:pPr>
        <w:spacing w:after="0"/>
        <w:ind w:left="0"/>
        <w:jc w:val="both"/>
      </w:pPr>
      <w:r>
        <w:rPr>
          <w:rFonts w:ascii="Times New Roman"/>
          <w:b w:val="false"/>
          <w:i w:val="false"/>
          <w:color w:val="000000"/>
          <w:sz w:val="28"/>
        </w:rPr>
        <w:t>
      В Родниковском сельском округе сервитуты для прогона скота не установлены.</w:t>
      </w:r>
    </w:p>
    <w:p>
      <w:pPr>
        <w:spacing w:after="0"/>
        <w:ind w:left="0"/>
        <w:jc w:val="both"/>
      </w:pPr>
      <w:r>
        <w:rPr>
          <w:rFonts w:ascii="Times New Roman"/>
          <w:b w:val="false"/>
          <w:i w:val="false"/>
          <w:color w:val="000000"/>
          <w:sz w:val="28"/>
        </w:rPr>
        <w:t>
      На основании вышеизложенного, согласно статьи 15 Закона Республики Казахстан "О пастбищах" для нужд местного населения (село Родниковка) по содержанию маточного (дойного) поголовья сельскохозяйственных животных при имеющихся пастбищных угодьях населенных пунктов в размере 8221 гектар, потребность не возникает, при норме нагрузки 10 гектаров/голов.</w:t>
      </w:r>
    </w:p>
    <w:p>
      <w:pPr>
        <w:spacing w:after="0"/>
        <w:ind w:left="0"/>
        <w:jc w:val="both"/>
      </w:pPr>
      <w:r>
        <w:rPr>
          <w:rFonts w:ascii="Times New Roman"/>
          <w:b w:val="false"/>
          <w:i w:val="false"/>
          <w:color w:val="000000"/>
          <w:sz w:val="28"/>
        </w:rPr>
        <w:t xml:space="preserve">
      Пастбищные угодья по выпасу прочих сельскохозяйственных животных местного населения при норме нагрузки 8,5 га/поголовье крупного рогатого скота, овец и коз – 1,7 га/поголовье, лошадей – 10,2 га/поголовье. </w:t>
      </w:r>
    </w:p>
    <w:p>
      <w:pPr>
        <w:spacing w:after="0"/>
        <w:ind w:left="0"/>
        <w:jc w:val="both"/>
      </w:pPr>
      <w:r>
        <w:rPr>
          <w:rFonts w:ascii="Times New Roman"/>
          <w:b w:val="false"/>
          <w:i w:val="false"/>
          <w:color w:val="000000"/>
          <w:sz w:val="28"/>
        </w:rPr>
        <w:t>
      Потребность:</w:t>
      </w:r>
    </w:p>
    <w:p>
      <w:pPr>
        <w:spacing w:after="0"/>
        <w:ind w:left="0"/>
        <w:jc w:val="both"/>
      </w:pPr>
      <w:r>
        <w:rPr>
          <w:rFonts w:ascii="Times New Roman"/>
          <w:b w:val="false"/>
          <w:i w:val="false"/>
          <w:color w:val="000000"/>
          <w:sz w:val="28"/>
        </w:rPr>
        <w:t>
      для крупного рогатого скота – 2259 голов х 8,5 гектара/голов = 19201 гектара;</w:t>
      </w:r>
    </w:p>
    <w:p>
      <w:pPr>
        <w:spacing w:after="0"/>
        <w:ind w:left="0"/>
        <w:jc w:val="both"/>
      </w:pPr>
      <w:r>
        <w:rPr>
          <w:rFonts w:ascii="Times New Roman"/>
          <w:b w:val="false"/>
          <w:i w:val="false"/>
          <w:color w:val="000000"/>
          <w:sz w:val="28"/>
        </w:rPr>
        <w:t>
      для овец и коз – 3180 голов х 1,7 гектара/голов = 5406 гектара;</w:t>
      </w:r>
    </w:p>
    <w:p>
      <w:pPr>
        <w:spacing w:after="0"/>
        <w:ind w:left="0"/>
        <w:jc w:val="both"/>
      </w:pPr>
      <w:r>
        <w:rPr>
          <w:rFonts w:ascii="Times New Roman"/>
          <w:b w:val="false"/>
          <w:i w:val="false"/>
          <w:color w:val="000000"/>
          <w:sz w:val="28"/>
        </w:rPr>
        <w:t>
      для лошадей - 456 голов х 10,2 гектара/голов = 4651 гектара.</w:t>
      </w:r>
    </w:p>
    <w:p>
      <w:pPr>
        <w:spacing w:after="0"/>
        <w:ind w:left="0"/>
        <w:jc w:val="both"/>
      </w:pPr>
      <w:r>
        <w:rPr>
          <w:rFonts w:ascii="Times New Roman"/>
          <w:b w:val="false"/>
          <w:i w:val="false"/>
          <w:color w:val="000000"/>
          <w:sz w:val="28"/>
        </w:rPr>
        <w:t>
      Итого: 29258 гектара.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Плану по управлению пастбищами и их использованию в Родниковском сельском округе на 2023-2024 годы</w:t>
            </w:r>
          </w:p>
        </w:tc>
      </w:tr>
    </w:tbl>
    <w:p>
      <w:pPr>
        <w:spacing w:after="0"/>
        <w:ind w:left="0"/>
        <w:jc w:val="left"/>
      </w:pPr>
      <w:r>
        <w:rPr>
          <w:rFonts w:ascii="Times New Roman"/>
          <w:b/>
          <w:i w:val="false"/>
          <w:color w:val="000000"/>
        </w:rPr>
        <w:t xml:space="preserve"> Схема (карта)расположения пастбищ на территории Родниковского сельского округа в разрезе категорий земель, собственников земельных участков и землепользователей на основании правоустанавливающих документов</w:t>
      </w:r>
    </w:p>
    <w:p>
      <w:pPr>
        <w:spacing w:after="0"/>
        <w:ind w:left="0"/>
        <w:jc w:val="left"/>
      </w:pPr>
      <w:r>
        <w:br/>
      </w:r>
    </w:p>
    <w:p>
      <w:pPr>
        <w:spacing w:after="0"/>
        <w:ind w:left="0"/>
        <w:jc w:val="both"/>
      </w:pPr>
      <w:r>
        <w:drawing>
          <wp:inline distT="0" distB="0" distL="0" distR="0">
            <wp:extent cx="7505700" cy="869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505700" cy="869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Плану по управлению пастбищами и их использованию в Родниковском сельском округе на 2023-2024 годы</w:t>
            </w:r>
          </w:p>
        </w:tc>
      </w:tr>
    </w:tbl>
    <w:p>
      <w:pPr>
        <w:spacing w:after="0"/>
        <w:ind w:left="0"/>
        <w:jc w:val="left"/>
      </w:pPr>
      <w:r>
        <w:rPr>
          <w:rFonts w:ascii="Times New Roman"/>
          <w:b/>
          <w:i w:val="false"/>
          <w:color w:val="000000"/>
        </w:rPr>
        <w:t xml:space="preserve"> Сведения по распределению пастбищ для размещения маточного (дойного) поголовья КРС по Родниковскому сельскому округу в разрезе населенных пунктов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дойных коров (гол.)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пастбищ на 1 гол.,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пастбищах,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Необеспечено пастбищами,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потребностей,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Излишки, (га)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w:t>
            </w:r>
          </w:p>
        </w:tc>
      </w:tr>
    </w:tbl>
    <w:p>
      <w:pPr>
        <w:spacing w:after="0"/>
        <w:ind w:left="0"/>
        <w:jc w:val="both"/>
      </w:pPr>
      <w:r>
        <w:rPr>
          <w:rFonts w:ascii="Times New Roman"/>
          <w:b w:val="false"/>
          <w:i w:val="false"/>
          <w:color w:val="000000"/>
          <w:sz w:val="28"/>
        </w:rPr>
        <w:t>
      Сведения по перераспределению пастбищ для размещения пологоловья сельскохозяйственных животных в разрезе собственников земельных участков по Родниковскому сельскому округу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скота по видам (гол)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пастбищ на 1 гол.,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пастбищ,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Плану по управлению пастбищами и их использованию в Родниковском сельском округе на 2023-2024 годы</w:t>
            </w:r>
          </w:p>
        </w:tc>
      </w:tr>
    </w:tbl>
    <w:p>
      <w:pPr>
        <w:spacing w:after="0"/>
        <w:ind w:left="0"/>
        <w:jc w:val="left"/>
      </w:pPr>
      <w:r>
        <w:rPr>
          <w:rFonts w:ascii="Times New Roman"/>
          <w:b/>
          <w:i w:val="false"/>
          <w:color w:val="000000"/>
        </w:rPr>
        <w:t xml:space="preserve"> Список собственников земельных участков на территории Родниковского сельского округа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землепользователей земельных участков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Пастбищная площадь,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скота по видам,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в пастбищах 1 голов,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Койсулу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Amirus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Greenfild-Бораш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Агайын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Арыстангали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Барыс-98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И 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Ербол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Кайрат И 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Кызылсай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Нур-Ул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Санжар И 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пастбищах, (га)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Избыточные пастбища,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Плану по управлению пастбищами и их использованию по Мартукскому району на 2023-2024 годы</w:t>
            </w:r>
          </w:p>
        </w:tc>
      </w:tr>
    </w:tbl>
    <w:p>
      <w:pPr>
        <w:spacing w:after="0"/>
        <w:ind w:left="0"/>
        <w:jc w:val="left"/>
      </w:pPr>
      <w:r>
        <w:rPr>
          <w:rFonts w:ascii="Times New Roman"/>
          <w:b/>
          <w:i w:val="false"/>
          <w:color w:val="000000"/>
        </w:rPr>
        <w:t xml:space="preserve"> План по управлению пастбищами и их использованию в Сарыжарском сельском округе на 2023-2024 годы</w:t>
      </w:r>
    </w:p>
    <w:p>
      <w:pPr>
        <w:spacing w:after="0"/>
        <w:ind w:left="0"/>
        <w:jc w:val="both"/>
      </w:pPr>
      <w:r>
        <w:rPr>
          <w:rFonts w:ascii="Times New Roman"/>
          <w:b w:val="false"/>
          <w:i w:val="false"/>
          <w:color w:val="000000"/>
          <w:sz w:val="28"/>
        </w:rPr>
        <w:t xml:space="preserve">
      Настоящий План по управлению пастбищами и их использованию в Сарыжарском сельском округе на 2023-2024 годы (далее – План)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пастбищах",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14 апреля 2015 года № 3-3/332 "Об утверждении предельно допустимой нормы нагрузки на общую площадь пастбищ" (зарегистрирован в Реестре государственной регистрации нормативных правовых актов под № 11064),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24 апреля 2017 года № 173 "Об утверждении Правил рационального использования пастбищ" (зарегистрирован в Реестре государственной регистрации нормативных правовых актов под № 15090).</w:t>
      </w:r>
    </w:p>
    <w:p>
      <w:pPr>
        <w:spacing w:after="0"/>
        <w:ind w:left="0"/>
        <w:jc w:val="both"/>
      </w:pPr>
      <w:r>
        <w:rPr>
          <w:rFonts w:ascii="Times New Roman"/>
          <w:b w:val="false"/>
          <w:i w:val="false"/>
          <w:color w:val="000000"/>
          <w:sz w:val="28"/>
        </w:rPr>
        <w:t>
      План принимается в целях рационального использования пастбищ, устойчивого обеспечения потребности в кормах и предотвращения процессов деградации пастбищ и учитываются традиции выпаса сельскохозяйственных животных.</w:t>
      </w:r>
    </w:p>
    <w:p>
      <w:pPr>
        <w:spacing w:after="0"/>
        <w:ind w:left="0"/>
        <w:jc w:val="both"/>
      </w:pPr>
      <w:r>
        <w:rPr>
          <w:rFonts w:ascii="Times New Roman"/>
          <w:b w:val="false"/>
          <w:i w:val="false"/>
          <w:color w:val="000000"/>
          <w:sz w:val="28"/>
        </w:rPr>
        <w:t>
      План содержит:</w:t>
      </w:r>
    </w:p>
    <w:p>
      <w:pPr>
        <w:spacing w:after="0"/>
        <w:ind w:left="0"/>
        <w:jc w:val="both"/>
      </w:pPr>
      <w:r>
        <w:rPr>
          <w:rFonts w:ascii="Times New Roman"/>
          <w:b w:val="false"/>
          <w:i w:val="false"/>
          <w:color w:val="000000"/>
          <w:sz w:val="28"/>
        </w:rPr>
        <w:t>
      1) Схему (карту) расположения пастбищ на территории Сарыжарского сельского округа в разрезе категорий земель, собственников земельных участков и землепользователей на основании правоустанавливающих документов (приложение 1);</w:t>
      </w:r>
    </w:p>
    <w:p>
      <w:pPr>
        <w:spacing w:after="0"/>
        <w:ind w:left="0"/>
        <w:jc w:val="both"/>
      </w:pPr>
      <w:r>
        <w:rPr>
          <w:rFonts w:ascii="Times New Roman"/>
          <w:b w:val="false"/>
          <w:i w:val="false"/>
          <w:color w:val="000000"/>
          <w:sz w:val="28"/>
        </w:rPr>
        <w:t>
      2) Перераспределение пастбищ для размещения поголовья сельскохозяйственных животных физических и (или) юридических лиц, не имеющих пастбищ, и перевод их на передаваемые пастбища (приложение 2);</w:t>
      </w:r>
    </w:p>
    <w:p>
      <w:pPr>
        <w:spacing w:after="0"/>
        <w:ind w:left="0"/>
        <w:jc w:val="both"/>
      </w:pPr>
      <w:r>
        <w:rPr>
          <w:rFonts w:ascii="Times New Roman"/>
          <w:b w:val="false"/>
          <w:i w:val="false"/>
          <w:color w:val="000000"/>
          <w:sz w:val="28"/>
        </w:rPr>
        <w:t>
      3) Список собственников земельных участков на территории Сарыжарского сельского округа (приложение 3).</w:t>
      </w:r>
    </w:p>
    <w:p>
      <w:pPr>
        <w:spacing w:after="0"/>
        <w:ind w:left="0"/>
        <w:jc w:val="both"/>
      </w:pPr>
      <w:r>
        <w:rPr>
          <w:rFonts w:ascii="Times New Roman"/>
          <w:b w:val="false"/>
          <w:i w:val="false"/>
          <w:color w:val="000000"/>
          <w:sz w:val="28"/>
        </w:rPr>
        <w:t>
      План принят с учетом сведений о состоянии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 – пастбищепользователей,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формировании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 иных данных, предоставленных государственными органами, физическими и (или) юридическими лицами.</w:t>
      </w:r>
    </w:p>
    <w:p>
      <w:pPr>
        <w:spacing w:after="0"/>
        <w:ind w:left="0"/>
        <w:jc w:val="both"/>
      </w:pPr>
      <w:r>
        <w:rPr>
          <w:rFonts w:ascii="Times New Roman"/>
          <w:b w:val="false"/>
          <w:i w:val="false"/>
          <w:color w:val="000000"/>
          <w:sz w:val="28"/>
        </w:rPr>
        <w:t>
      По административно-территориальному делению в Сарыжарского сельском округе имеется 1 сельский населенный пункт.</w:t>
      </w:r>
    </w:p>
    <w:p>
      <w:pPr>
        <w:spacing w:after="0"/>
        <w:ind w:left="0"/>
        <w:jc w:val="both"/>
      </w:pPr>
      <w:r>
        <w:rPr>
          <w:rFonts w:ascii="Times New Roman"/>
          <w:b w:val="false"/>
          <w:i w:val="false"/>
          <w:color w:val="000000"/>
          <w:sz w:val="28"/>
        </w:rPr>
        <w:t>
      Общая площадь территории Сарыжарского сельского округа 33984 гектаров, из них сенокос – 63 гектаров, пастбищные земли – 14253 гектара, прочие угодия – 19688 гектара.</w:t>
      </w:r>
    </w:p>
    <w:p>
      <w:pPr>
        <w:spacing w:after="0"/>
        <w:ind w:left="0"/>
        <w:jc w:val="both"/>
      </w:pPr>
      <w:r>
        <w:rPr>
          <w:rFonts w:ascii="Times New Roman"/>
          <w:b w:val="false"/>
          <w:i w:val="false"/>
          <w:color w:val="000000"/>
          <w:sz w:val="28"/>
        </w:rPr>
        <w:t>
      По категориям земли подразделяются на:</w:t>
      </w:r>
    </w:p>
    <w:p>
      <w:pPr>
        <w:spacing w:after="0"/>
        <w:ind w:left="0"/>
        <w:jc w:val="both"/>
      </w:pPr>
      <w:r>
        <w:rPr>
          <w:rFonts w:ascii="Times New Roman"/>
          <w:b w:val="false"/>
          <w:i w:val="false"/>
          <w:color w:val="000000"/>
          <w:sz w:val="28"/>
        </w:rPr>
        <w:t>
      земли сельскохозяйственного назначения – 18633 гектаров;</w:t>
      </w:r>
    </w:p>
    <w:p>
      <w:pPr>
        <w:spacing w:after="0"/>
        <w:ind w:left="0"/>
        <w:jc w:val="both"/>
      </w:pPr>
      <w:r>
        <w:rPr>
          <w:rFonts w:ascii="Times New Roman"/>
          <w:b w:val="false"/>
          <w:i w:val="false"/>
          <w:color w:val="000000"/>
          <w:sz w:val="28"/>
        </w:rPr>
        <w:t>
      земли населенных пунктов – 8363 гектара;</w:t>
      </w:r>
    </w:p>
    <w:p>
      <w:pPr>
        <w:spacing w:after="0"/>
        <w:ind w:left="0"/>
        <w:jc w:val="both"/>
      </w:pPr>
      <w:r>
        <w:rPr>
          <w:rFonts w:ascii="Times New Roman"/>
          <w:b w:val="false"/>
          <w:i w:val="false"/>
          <w:color w:val="000000"/>
          <w:sz w:val="28"/>
        </w:rPr>
        <w:t>
      земли запаса – 6958 гектаров.</w:t>
      </w:r>
    </w:p>
    <w:p>
      <w:pPr>
        <w:spacing w:after="0"/>
        <w:ind w:left="0"/>
        <w:jc w:val="both"/>
      </w:pPr>
      <w:r>
        <w:rPr>
          <w:rFonts w:ascii="Times New Roman"/>
          <w:b w:val="false"/>
          <w:i w:val="false"/>
          <w:color w:val="000000"/>
          <w:sz w:val="28"/>
        </w:rPr>
        <w:t>
      Растительный покров разнообразен, разнотравно-типчаково-ковыльной и типчаково-ковыльной, таволга зверовоелистной-карагана кустарниковой растительностью. Почвы в основном каштановые и темнокаштановые, малогумусные. Растительный покров формируется в условиях недостаточного и неустойчивого увлажнения, в целом носит степной характер и отличается небольшой видовой растительностью. Травостой используется как весенно-летне-осенние пастбища, где позволяет условия рельефа выкашивается на сено. Эффективное использование пастбищ, предотвращение его износа связано с размещением каждого скота в зависимости от его хорошо потребляемой травы. Если характеризовать в целом пастбища Сарыжарского сельского округа, то их производительность непостоянна, меняется из года в год в зависимости от количества дождя и снега. Урожайность травы может варьироваться от 1,0 до 2 центнера с гектара, в зависимости от погодных условий. Малочисленность травы пастбищ и разобщенность используемых сезонных пастбищ требует выпаса скота в отдаленных весенних, летних и осенне-зимних пастбищах. В отдельные годы, в зависимости от мягкости зимы, скот хозяйственных структур чаще всего бывает на пастбищах.</w:t>
      </w:r>
    </w:p>
    <w:p>
      <w:pPr>
        <w:spacing w:after="0"/>
        <w:ind w:left="0"/>
        <w:jc w:val="both"/>
      </w:pPr>
      <w:r>
        <w:rPr>
          <w:rFonts w:ascii="Times New Roman"/>
          <w:b w:val="false"/>
          <w:i w:val="false"/>
          <w:color w:val="000000"/>
          <w:sz w:val="28"/>
        </w:rPr>
        <w:t>
      На 1 января 2023 года в Сарыжарском сельском округе (частный двор населения) насчитывается 2035 голов крупного рогатого скота, 4832 овец и коз и 184 головы лошадей. В том числе:</w:t>
      </w:r>
    </w:p>
    <w:p>
      <w:pPr>
        <w:spacing w:after="0"/>
        <w:ind w:left="0"/>
        <w:jc w:val="both"/>
      </w:pPr>
      <w:r>
        <w:rPr>
          <w:rFonts w:ascii="Times New Roman"/>
          <w:b w:val="false"/>
          <w:i w:val="false"/>
          <w:color w:val="000000"/>
          <w:sz w:val="28"/>
        </w:rPr>
        <w:t>
      В селе Сарыжар крупный рогатый скот 1957 голов, овцы и козы 3554 головы, лошади 305 голов. Площадь пастбищ составляет 9733 га.</w:t>
      </w:r>
    </w:p>
    <w:p>
      <w:pPr>
        <w:spacing w:after="0"/>
        <w:ind w:left="0"/>
        <w:jc w:val="both"/>
      </w:pPr>
      <w:r>
        <w:rPr>
          <w:rFonts w:ascii="Times New Roman"/>
          <w:b w:val="false"/>
          <w:i w:val="false"/>
          <w:color w:val="000000"/>
          <w:sz w:val="28"/>
        </w:rPr>
        <w:t>
      Поголовье скота в крестьянских хозяйствах сарыжарского сельского округа составляет: крупного рогатого скота 790 голов, овец и коз 1083 головы, лошадей 364 головы.</w:t>
      </w:r>
    </w:p>
    <w:p>
      <w:pPr>
        <w:spacing w:after="0"/>
        <w:ind w:left="0"/>
        <w:jc w:val="both"/>
      </w:pPr>
      <w:r>
        <w:rPr>
          <w:rFonts w:ascii="Times New Roman"/>
          <w:b w:val="false"/>
          <w:i w:val="false"/>
          <w:color w:val="000000"/>
          <w:sz w:val="28"/>
        </w:rPr>
        <w:t>
      Площадь пастбищ крестьянских хозяйств составляет 18663 га.</w:t>
      </w:r>
    </w:p>
    <w:p>
      <w:pPr>
        <w:spacing w:after="0"/>
        <w:ind w:left="0"/>
        <w:jc w:val="both"/>
      </w:pPr>
      <w:r>
        <w:rPr>
          <w:rFonts w:ascii="Times New Roman"/>
          <w:b w:val="false"/>
          <w:i w:val="false"/>
          <w:color w:val="000000"/>
          <w:sz w:val="28"/>
        </w:rPr>
        <w:t>
      В Сарыжарском сельском округе имеется 1 ветеринарный пункт, 1 скотомогильник.</w:t>
      </w:r>
    </w:p>
    <w:p>
      <w:pPr>
        <w:spacing w:after="0"/>
        <w:ind w:left="0"/>
        <w:jc w:val="both"/>
      </w:pPr>
      <w:r>
        <w:rPr>
          <w:rFonts w:ascii="Times New Roman"/>
          <w:b w:val="false"/>
          <w:i w:val="false"/>
          <w:color w:val="000000"/>
          <w:sz w:val="28"/>
        </w:rPr>
        <w:t>
      Пастбищный корм составляет значительную долю рациона животных. В траве содержится намного больше питательных веществ, чем в сене. Пастбищное содержание скота способствует хорошему развитию и усиливает рост животных, создаются благоприятные условия для получения здорового приплода.</w:t>
      </w:r>
    </w:p>
    <w:p>
      <w:pPr>
        <w:spacing w:after="0"/>
        <w:ind w:left="0"/>
        <w:jc w:val="both"/>
      </w:pPr>
      <w:r>
        <w:rPr>
          <w:rFonts w:ascii="Times New Roman"/>
          <w:b w:val="false"/>
          <w:i w:val="false"/>
          <w:color w:val="000000"/>
          <w:sz w:val="28"/>
        </w:rPr>
        <w:t>
      В Сарыжарском сельском округе ясно наблюдается сезонный характер природных пастбищ. На территории Сарыжарского сельского округа культурные и аридные пастбища отсутствуют. Все пастбища делятся на участки (загоны), количество и размеры которых зависят от урожайности пастбища, количества скота и нормы скармливания зеленой травы. Для того, чтобы пастбища вокруг сел отдышались, отдохнули, следует использовать сезонные пастбища путем традиционных выездов, на дальних сезонных пастбищах следует пасти скот на заранее установленных участках. Эффективное использование пастбищ производится путем чередования его различных схем. Под пастбищеоборотом понимается система мер, направленная на улучшение природных пастбищ от одного года или повторяющиеся через несколько лет без снижения его продуктивности. В целом, применение пастбищеоборота и системы использования окружения, чередование по сезонам, позволяет сохранить продуктивность растений.</w:t>
      </w:r>
    </w:p>
    <w:p>
      <w:pPr>
        <w:spacing w:after="0"/>
        <w:ind w:left="0"/>
        <w:jc w:val="both"/>
      </w:pPr>
      <w:r>
        <w:rPr>
          <w:rFonts w:ascii="Times New Roman"/>
          <w:b w:val="false"/>
          <w:i w:val="false"/>
          <w:color w:val="000000"/>
          <w:sz w:val="28"/>
        </w:rPr>
        <w:t>
      Максимально удобное для пастбищ Сарыжарского сельского округа с распространенной полынью и различными травами – во все сезоны, по порядку, ежегодный выпас скота с составлением 4-поясного пастбищеоборота. Каждый загон должен быть использован только в течение одного сезона, если участок используется весной, в следующем году этот участок должен использоваться летом, а в следующем году осенью. Только в этом случае растительность пастбищ можеть дать семена и изношенные участки могут восстановить прежнюю производительность.</w:t>
      </w:r>
    </w:p>
    <w:p>
      <w:pPr>
        <w:spacing w:after="0"/>
        <w:ind w:left="0"/>
        <w:jc w:val="both"/>
      </w:pPr>
      <w:r>
        <w:rPr>
          <w:rFonts w:ascii="Times New Roman"/>
          <w:b w:val="false"/>
          <w:i w:val="false"/>
          <w:color w:val="000000"/>
          <w:sz w:val="28"/>
        </w:rPr>
        <w:t>
      Регулирование пастбищного процесса, загонная очередность выпаса, удобрения, подсевы растений повышают общую продуктивность пастбищ и обеспечивают их сохранность.</w:t>
      </w:r>
    </w:p>
    <w:p>
      <w:pPr>
        <w:spacing w:after="0"/>
        <w:ind w:left="0"/>
        <w:jc w:val="both"/>
      </w:pPr>
      <w:r>
        <w:rPr>
          <w:rFonts w:ascii="Times New Roman"/>
          <w:b w:val="false"/>
          <w:i w:val="false"/>
          <w:color w:val="000000"/>
          <w:sz w:val="28"/>
        </w:rPr>
        <w:t>
      Для обеспечения сельскохозяйственных животных по Сарыжарскому сельскому округу имеются всего 18633 гектар пастбищных угодий. В черте населенных пунктов числится 8363 гектаров пастбищ.</w:t>
      </w:r>
    </w:p>
    <w:p>
      <w:pPr>
        <w:spacing w:after="0"/>
        <w:ind w:left="0"/>
        <w:jc w:val="both"/>
      </w:pPr>
      <w:r>
        <w:rPr>
          <w:rFonts w:ascii="Times New Roman"/>
          <w:b w:val="false"/>
          <w:i w:val="false"/>
          <w:color w:val="000000"/>
          <w:sz w:val="28"/>
        </w:rPr>
        <w:t>
      В Сарыжарском сельском округе сервитуты для прогона скота не установлены.</w:t>
      </w:r>
    </w:p>
    <w:p>
      <w:pPr>
        <w:spacing w:after="0"/>
        <w:ind w:left="0"/>
        <w:jc w:val="both"/>
      </w:pPr>
      <w:r>
        <w:rPr>
          <w:rFonts w:ascii="Times New Roman"/>
          <w:b w:val="false"/>
          <w:i w:val="false"/>
          <w:color w:val="000000"/>
          <w:sz w:val="28"/>
        </w:rPr>
        <w:t>
      На основании вышеизложенного, согласно статьи 15 Закона Республики Казахстан "О пастбищах" для нужд местного населения (село Сарыжар) по содержанию маточного (дойного) поголовья сельскохозяйственных животных при имеющихся пастбищных угодьях населенных пунктов в размере 8363 гектар, потребность не возникает, при норме нагрузки 10 гектаров/голов.</w:t>
      </w:r>
    </w:p>
    <w:p>
      <w:pPr>
        <w:spacing w:after="0"/>
        <w:ind w:left="0"/>
        <w:jc w:val="both"/>
      </w:pPr>
      <w:r>
        <w:rPr>
          <w:rFonts w:ascii="Times New Roman"/>
          <w:b w:val="false"/>
          <w:i w:val="false"/>
          <w:color w:val="000000"/>
          <w:sz w:val="28"/>
        </w:rPr>
        <w:t xml:space="preserve">
      Пастбищные угодья по выпасу прочих сельскохозяйственных животных местного населения при норме нагрузки 8,5 га/поголовье крупного рогатого скота, овец и коз – 1,7 га/поголовье, лошадей – 10,2 га/поголовье. </w:t>
      </w:r>
    </w:p>
    <w:p>
      <w:pPr>
        <w:spacing w:after="0"/>
        <w:ind w:left="0"/>
        <w:jc w:val="both"/>
      </w:pPr>
      <w:r>
        <w:rPr>
          <w:rFonts w:ascii="Times New Roman"/>
          <w:b w:val="false"/>
          <w:i w:val="false"/>
          <w:color w:val="000000"/>
          <w:sz w:val="28"/>
        </w:rPr>
        <w:t>
      Потребность:</w:t>
      </w:r>
    </w:p>
    <w:p>
      <w:pPr>
        <w:spacing w:after="0"/>
        <w:ind w:left="0"/>
        <w:jc w:val="both"/>
      </w:pPr>
      <w:r>
        <w:rPr>
          <w:rFonts w:ascii="Times New Roman"/>
          <w:b w:val="false"/>
          <w:i w:val="false"/>
          <w:color w:val="000000"/>
          <w:sz w:val="28"/>
        </w:rPr>
        <w:t>
      для крупного рогатого скота – 3088 голов х 8,5 гектара/голов = 26248 гектара;</w:t>
      </w:r>
    </w:p>
    <w:p>
      <w:pPr>
        <w:spacing w:after="0"/>
        <w:ind w:left="0"/>
        <w:jc w:val="both"/>
      </w:pPr>
      <w:r>
        <w:rPr>
          <w:rFonts w:ascii="Times New Roman"/>
          <w:b w:val="false"/>
          <w:i w:val="false"/>
          <w:color w:val="000000"/>
          <w:sz w:val="28"/>
        </w:rPr>
        <w:t>
      для овец и коз – 4788 голов х 1,7 гектара/голов = 15504 гектара;</w:t>
      </w:r>
    </w:p>
    <w:p>
      <w:pPr>
        <w:spacing w:after="0"/>
        <w:ind w:left="0"/>
        <w:jc w:val="both"/>
      </w:pPr>
      <w:r>
        <w:rPr>
          <w:rFonts w:ascii="Times New Roman"/>
          <w:b w:val="false"/>
          <w:i w:val="false"/>
          <w:color w:val="000000"/>
          <w:sz w:val="28"/>
        </w:rPr>
        <w:t>
      для лошадей - 680 голов х 10,2 гектара/голов = 6936 гектара.</w:t>
      </w:r>
    </w:p>
    <w:p>
      <w:pPr>
        <w:spacing w:after="0"/>
        <w:ind w:left="0"/>
        <w:jc w:val="both"/>
      </w:pPr>
      <w:r>
        <w:rPr>
          <w:rFonts w:ascii="Times New Roman"/>
          <w:b w:val="false"/>
          <w:i w:val="false"/>
          <w:color w:val="000000"/>
          <w:sz w:val="28"/>
        </w:rPr>
        <w:t>
      Итого: 48688 гектара.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Плану по управлению пастбищами и их использованию в Сарыжарском сельском округе на 2023-2024 годы</w:t>
            </w:r>
          </w:p>
        </w:tc>
      </w:tr>
    </w:tbl>
    <w:p>
      <w:pPr>
        <w:spacing w:after="0"/>
        <w:ind w:left="0"/>
        <w:jc w:val="left"/>
      </w:pPr>
      <w:r>
        <w:rPr>
          <w:rFonts w:ascii="Times New Roman"/>
          <w:b/>
          <w:i w:val="false"/>
          <w:color w:val="000000"/>
        </w:rPr>
        <w:t xml:space="preserve"> Схема (карта)расположения пастбищ на территории Сарыжарского сельского округа в разрезе категорий земель, собственников земельных участков и землепользователей на основании правоустанавливающих документов</w:t>
      </w:r>
    </w:p>
    <w:p>
      <w:pPr>
        <w:spacing w:after="0"/>
        <w:ind w:left="0"/>
        <w:jc w:val="left"/>
      </w:pPr>
      <w:r>
        <w:br/>
      </w:r>
    </w:p>
    <w:p>
      <w:pPr>
        <w:spacing w:after="0"/>
        <w:ind w:left="0"/>
        <w:jc w:val="both"/>
      </w:pPr>
      <w:r>
        <w:drawing>
          <wp:inline distT="0" distB="0" distL="0" distR="0">
            <wp:extent cx="6934200" cy="768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934200" cy="768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Плану по управлению пастбищами и их использованию в Сарыжарском сельском округе на 2023-2024 годы</w:t>
            </w:r>
          </w:p>
        </w:tc>
      </w:tr>
    </w:tbl>
    <w:p>
      <w:pPr>
        <w:spacing w:after="0"/>
        <w:ind w:left="0"/>
        <w:jc w:val="left"/>
      </w:pPr>
      <w:r>
        <w:rPr>
          <w:rFonts w:ascii="Times New Roman"/>
          <w:b/>
          <w:i w:val="false"/>
          <w:color w:val="000000"/>
        </w:rPr>
        <w:t xml:space="preserve"> Сведения по распределению пастбищ для размещения маточного (дойного) поголовья КРС по Сарыжарскому сельскому округу в разрезе населенных пунктов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дойных коров (гол.)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пастбищ на 1 гол.,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пастбищах,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Необеспечено пастбищами,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потребностей,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Излишки, (га)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Сведения по перераспределению пастбищ для размещения пологоловья сельскохозяйственных животных в разрезе собственников земельных участков по Сарыжарскому сельскому округу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скота по видам (гол)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пастбищ на 1 гол.,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пастбищ,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Плану по управлению пастбищами и их использованию в Сарыжарском сельском округе на 2023-2024 годы</w:t>
            </w:r>
          </w:p>
        </w:tc>
      </w:tr>
    </w:tbl>
    <w:p>
      <w:pPr>
        <w:spacing w:after="0"/>
        <w:ind w:left="0"/>
        <w:jc w:val="left"/>
      </w:pPr>
      <w:r>
        <w:rPr>
          <w:rFonts w:ascii="Times New Roman"/>
          <w:b/>
          <w:i w:val="false"/>
          <w:color w:val="000000"/>
        </w:rPr>
        <w:t xml:space="preserve"> Список собственников земельных участков на территории Сарыжарского сельского округа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землепользователей земельных участков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Пастбищная площадь,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скота по видам,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в пастбищах 1 голов,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Тимур Имангалиев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Аякоз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Агайындылар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Актобе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Айнагуль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Алишев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Байорда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Дарегемир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Жадыра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Карабутак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Куандык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Никита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Тауекел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Тимур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пастбищах,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Избыточные пастбища,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Плану по управлению пастбищами и их использованию по Мартукскому району на 2023-2024 годы</w:t>
            </w:r>
          </w:p>
        </w:tc>
      </w:tr>
    </w:tbl>
    <w:p>
      <w:pPr>
        <w:spacing w:after="0"/>
        <w:ind w:left="0"/>
        <w:jc w:val="left"/>
      </w:pPr>
      <w:r>
        <w:rPr>
          <w:rFonts w:ascii="Times New Roman"/>
          <w:b/>
          <w:i w:val="false"/>
          <w:color w:val="000000"/>
        </w:rPr>
        <w:t xml:space="preserve"> План по управлению пастбищами и их использованию в Танирбергенском сельском округе на 2023-2024 годы</w:t>
      </w:r>
    </w:p>
    <w:p>
      <w:pPr>
        <w:spacing w:after="0"/>
        <w:ind w:left="0"/>
        <w:jc w:val="both"/>
      </w:pPr>
      <w:r>
        <w:rPr>
          <w:rFonts w:ascii="Times New Roman"/>
          <w:b w:val="false"/>
          <w:i w:val="false"/>
          <w:color w:val="000000"/>
          <w:sz w:val="28"/>
        </w:rPr>
        <w:t xml:space="preserve">
      Настоящий План по управлению пастбищами и их использованию в Танирбергенском сельском округе на 2023-2024 годы (далее – План)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пастбищах",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14 апреля 2015 года № 3-3/332 "Об утверждении предельно допустимой нормы нагрузки на общую площадь пастбищ" (зарегистрирован в Реестре государственной регистрации нормативных правовых актов под № 11064),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24 апреля 2017 года № 173 "Об утверждении Правил рационального использования пастбищ" (зарегистрирован в Реестре государственной регистрации нормативных правовых актов под № 15090).</w:t>
      </w:r>
    </w:p>
    <w:p>
      <w:pPr>
        <w:spacing w:after="0"/>
        <w:ind w:left="0"/>
        <w:jc w:val="both"/>
      </w:pPr>
      <w:r>
        <w:rPr>
          <w:rFonts w:ascii="Times New Roman"/>
          <w:b w:val="false"/>
          <w:i w:val="false"/>
          <w:color w:val="000000"/>
          <w:sz w:val="28"/>
        </w:rPr>
        <w:t>
      План принимается в целях рационального использования пастбищ, устойчивого обеспечения потребности в кормах и предотвращения процессов деградации пастбищ и учитываются традиции выпаса сельскохозяйственных животных.</w:t>
      </w:r>
    </w:p>
    <w:p>
      <w:pPr>
        <w:spacing w:after="0"/>
        <w:ind w:left="0"/>
        <w:jc w:val="both"/>
      </w:pPr>
      <w:r>
        <w:rPr>
          <w:rFonts w:ascii="Times New Roman"/>
          <w:b w:val="false"/>
          <w:i w:val="false"/>
          <w:color w:val="000000"/>
          <w:sz w:val="28"/>
        </w:rPr>
        <w:t>
      План содержит:</w:t>
      </w:r>
    </w:p>
    <w:p>
      <w:pPr>
        <w:spacing w:after="0"/>
        <w:ind w:left="0"/>
        <w:jc w:val="both"/>
      </w:pPr>
      <w:r>
        <w:rPr>
          <w:rFonts w:ascii="Times New Roman"/>
          <w:b w:val="false"/>
          <w:i w:val="false"/>
          <w:color w:val="000000"/>
          <w:sz w:val="28"/>
        </w:rPr>
        <w:t>
      1) Схему (карту) расположения пастбищ на территории Танирбергенского сельского округа в разрезе категорий земель, собственников земельных участков и землепользователей на основании правоустанавливающих документов (приложение 1);</w:t>
      </w:r>
    </w:p>
    <w:p>
      <w:pPr>
        <w:spacing w:after="0"/>
        <w:ind w:left="0"/>
        <w:jc w:val="both"/>
      </w:pPr>
      <w:r>
        <w:rPr>
          <w:rFonts w:ascii="Times New Roman"/>
          <w:b w:val="false"/>
          <w:i w:val="false"/>
          <w:color w:val="000000"/>
          <w:sz w:val="28"/>
        </w:rPr>
        <w:t>
      2) Перераспределение пастбищ для размещения поголовья сельскохозяйственных животных физических и (или) юридических лиц, не имеющих пастбищ, и перевод их на передаваемые пастбища (приложение 2);</w:t>
      </w:r>
    </w:p>
    <w:p>
      <w:pPr>
        <w:spacing w:after="0"/>
        <w:ind w:left="0"/>
        <w:jc w:val="both"/>
      </w:pPr>
      <w:r>
        <w:rPr>
          <w:rFonts w:ascii="Times New Roman"/>
          <w:b w:val="false"/>
          <w:i w:val="false"/>
          <w:color w:val="000000"/>
          <w:sz w:val="28"/>
        </w:rPr>
        <w:t>
      3) Список собственников земельных участков на территории Танирбергенского сельского округа (приложение 3).</w:t>
      </w:r>
    </w:p>
    <w:p>
      <w:pPr>
        <w:spacing w:after="0"/>
        <w:ind w:left="0"/>
        <w:jc w:val="both"/>
      </w:pPr>
      <w:r>
        <w:rPr>
          <w:rFonts w:ascii="Times New Roman"/>
          <w:b w:val="false"/>
          <w:i w:val="false"/>
          <w:color w:val="000000"/>
          <w:sz w:val="28"/>
        </w:rPr>
        <w:t>
      План принят с учетом сведений о состоянии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 – пастбищепользователей,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формировании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 иных данных, предоставленных государственными органами, физическими и (или) юридическими лицами.</w:t>
      </w:r>
    </w:p>
    <w:p>
      <w:pPr>
        <w:spacing w:after="0"/>
        <w:ind w:left="0"/>
        <w:jc w:val="both"/>
      </w:pPr>
      <w:r>
        <w:rPr>
          <w:rFonts w:ascii="Times New Roman"/>
          <w:b w:val="false"/>
          <w:i w:val="false"/>
          <w:color w:val="000000"/>
          <w:sz w:val="28"/>
        </w:rPr>
        <w:t>
      По административно-территориальному делению в Танирбергенском сельском округе имеются 2 сельских населенных пунктов.</w:t>
      </w:r>
    </w:p>
    <w:p>
      <w:pPr>
        <w:spacing w:after="0"/>
        <w:ind w:left="0"/>
        <w:jc w:val="both"/>
      </w:pPr>
      <w:r>
        <w:rPr>
          <w:rFonts w:ascii="Times New Roman"/>
          <w:b w:val="false"/>
          <w:i w:val="false"/>
          <w:color w:val="000000"/>
          <w:sz w:val="28"/>
        </w:rPr>
        <w:t>
      Общая площадь территории Танирбергенского сельского округа 59085 гектаров, из них сенокос – 175 гектаров, пастбищные земли – 25528 гектара, прочие угодия – 33382 гектара.</w:t>
      </w:r>
    </w:p>
    <w:p>
      <w:pPr>
        <w:spacing w:after="0"/>
        <w:ind w:left="0"/>
        <w:jc w:val="both"/>
      </w:pPr>
      <w:r>
        <w:rPr>
          <w:rFonts w:ascii="Times New Roman"/>
          <w:b w:val="false"/>
          <w:i w:val="false"/>
          <w:color w:val="000000"/>
          <w:sz w:val="28"/>
        </w:rPr>
        <w:t>
      По категориям земли подразделяются на:</w:t>
      </w:r>
    </w:p>
    <w:p>
      <w:pPr>
        <w:spacing w:after="0"/>
        <w:ind w:left="0"/>
        <w:jc w:val="both"/>
      </w:pPr>
      <w:r>
        <w:rPr>
          <w:rFonts w:ascii="Times New Roman"/>
          <w:b w:val="false"/>
          <w:i w:val="false"/>
          <w:color w:val="000000"/>
          <w:sz w:val="28"/>
        </w:rPr>
        <w:t>
      земли сельскохозяйственного назначения – 42103 гектаров;</w:t>
      </w:r>
    </w:p>
    <w:p>
      <w:pPr>
        <w:spacing w:after="0"/>
        <w:ind w:left="0"/>
        <w:jc w:val="both"/>
      </w:pPr>
      <w:r>
        <w:rPr>
          <w:rFonts w:ascii="Times New Roman"/>
          <w:b w:val="false"/>
          <w:i w:val="false"/>
          <w:color w:val="000000"/>
          <w:sz w:val="28"/>
        </w:rPr>
        <w:t>
      земли населенных пунктов – 7831 гектара;</w:t>
      </w:r>
    </w:p>
    <w:p>
      <w:pPr>
        <w:spacing w:after="0"/>
        <w:ind w:left="0"/>
        <w:jc w:val="both"/>
      </w:pPr>
      <w:r>
        <w:rPr>
          <w:rFonts w:ascii="Times New Roman"/>
          <w:b w:val="false"/>
          <w:i w:val="false"/>
          <w:color w:val="000000"/>
          <w:sz w:val="28"/>
        </w:rPr>
        <w:t>
      земли запаса – 9151 гектаров.</w:t>
      </w:r>
    </w:p>
    <w:p>
      <w:pPr>
        <w:spacing w:after="0"/>
        <w:ind w:left="0"/>
        <w:jc w:val="both"/>
      </w:pPr>
      <w:r>
        <w:rPr>
          <w:rFonts w:ascii="Times New Roman"/>
          <w:b w:val="false"/>
          <w:i w:val="false"/>
          <w:color w:val="000000"/>
          <w:sz w:val="28"/>
        </w:rPr>
        <w:t>
      Растительный покров разнообразен, разнотравно-типчаково-ковыльной и типчаково-ковыльной, таволга зверовоелистной-карагана кустарниковой растительностью. Почвы в основном каштановые и темнокаштановые, малогумусные. Растительный покров формируется в условиях недостаточного и неустойчивого увлажнения, в целом носит степной характер и отличается небольшой видовой растительностью. Травостой используется как весенно-летне-осенние пастбища, где позволяет условия рельефа выкашивается на сено. Эффективное использование пастбищ, предотвращение его износа связано с размещением каждого скота в зависимости от его хорошо потребляемой травы. Если характеризовать в целом пастбища Танирбергенского сельского округа, то их производительность непостоянна, меняется из года в год в зависимости от количества дождя и снега. Урожайность травы может варьироваться от 1,0 до 2 центнера с гектара, в зависимости от погодных условий. Малочисленность травы пастбищ и разобщенность используемых сезонных пастбищ требует выпаса скота в отдаленных весенних, летних и осенне-зимних пастбищах. В отдельные годы, в зависимости от мягкости зимы, скот хозяйственных структур чаще всего бывает на пастбищах.</w:t>
      </w:r>
    </w:p>
    <w:p>
      <w:pPr>
        <w:spacing w:after="0"/>
        <w:ind w:left="0"/>
        <w:jc w:val="both"/>
      </w:pPr>
      <w:r>
        <w:rPr>
          <w:rFonts w:ascii="Times New Roman"/>
          <w:b w:val="false"/>
          <w:i w:val="false"/>
          <w:color w:val="000000"/>
          <w:sz w:val="28"/>
        </w:rPr>
        <w:t>
      На 1 января 2023 года в Танирбергенском сельском округе (частное подворье населения) поголовье крупного рогатого скота составило 1634 голов, 1649 овец и коз и 79 голов лошадей. В том числе:</w:t>
      </w:r>
    </w:p>
    <w:p>
      <w:pPr>
        <w:spacing w:after="0"/>
        <w:ind w:left="0"/>
        <w:jc w:val="both"/>
      </w:pPr>
      <w:r>
        <w:rPr>
          <w:rFonts w:ascii="Times New Roman"/>
          <w:b w:val="false"/>
          <w:i w:val="false"/>
          <w:color w:val="000000"/>
          <w:sz w:val="28"/>
        </w:rPr>
        <w:t>
      В селе Саржансай: крупный рогатый скот 784 головы, овцы и козы 748 голов и лошади 33 головы. Площадь пастбищ составляет 4637 га.</w:t>
      </w:r>
    </w:p>
    <w:p>
      <w:pPr>
        <w:spacing w:after="0"/>
        <w:ind w:left="0"/>
        <w:jc w:val="both"/>
      </w:pPr>
      <w:r>
        <w:rPr>
          <w:rFonts w:ascii="Times New Roman"/>
          <w:b w:val="false"/>
          <w:i w:val="false"/>
          <w:color w:val="000000"/>
          <w:sz w:val="28"/>
        </w:rPr>
        <w:t>
      В селе Кенсахара: крупный рогатый скот 850 голов, овцы и козы 901 голов и лошади 46 голов. Площадь пастбищ составляет 5717 га.</w:t>
      </w:r>
    </w:p>
    <w:p>
      <w:pPr>
        <w:spacing w:after="0"/>
        <w:ind w:left="0"/>
        <w:jc w:val="both"/>
      </w:pPr>
      <w:r>
        <w:rPr>
          <w:rFonts w:ascii="Times New Roman"/>
          <w:b w:val="false"/>
          <w:i w:val="false"/>
          <w:color w:val="000000"/>
          <w:sz w:val="28"/>
        </w:rPr>
        <w:t xml:space="preserve">
      Площадь пастбищ крестьянских хозяйств составляет 42103 га. </w:t>
      </w:r>
    </w:p>
    <w:p>
      <w:pPr>
        <w:spacing w:after="0"/>
        <w:ind w:left="0"/>
        <w:jc w:val="both"/>
      </w:pPr>
      <w:r>
        <w:rPr>
          <w:rFonts w:ascii="Times New Roman"/>
          <w:b w:val="false"/>
          <w:i w:val="false"/>
          <w:color w:val="000000"/>
          <w:sz w:val="28"/>
        </w:rPr>
        <w:t>
      В Танирбергенском сельском округе имеется 1 ветеринарный пункт, 1 скотомогильник.</w:t>
      </w:r>
    </w:p>
    <w:p>
      <w:pPr>
        <w:spacing w:after="0"/>
        <w:ind w:left="0"/>
        <w:jc w:val="both"/>
      </w:pPr>
      <w:r>
        <w:rPr>
          <w:rFonts w:ascii="Times New Roman"/>
          <w:b w:val="false"/>
          <w:i w:val="false"/>
          <w:color w:val="000000"/>
          <w:sz w:val="28"/>
        </w:rPr>
        <w:t>
      Пастбищный корм составляет значительную долю рациона животных. В траве содержится намного больше питательных веществ, чем в сене. Пастбищное содержание скота способствует хорошему развитию и усиливает рост животных, создаются благоприятные условия для получения здорового приплода.</w:t>
      </w:r>
    </w:p>
    <w:p>
      <w:pPr>
        <w:spacing w:after="0"/>
        <w:ind w:left="0"/>
        <w:jc w:val="both"/>
      </w:pPr>
      <w:r>
        <w:rPr>
          <w:rFonts w:ascii="Times New Roman"/>
          <w:b w:val="false"/>
          <w:i w:val="false"/>
          <w:color w:val="000000"/>
          <w:sz w:val="28"/>
        </w:rPr>
        <w:t>
      В Танирбергенском сельском округе ясно наблюдается сезонный характер природных пастбищ. На территории Танирбергенского сельского округа культурные и аридные пастбища отсутствуют. Все пастбища делятся на участки (загоны), количество и размеры которых зависят от урожайности пастбища, количества скота и нормы скармливания зеленой травы. Следует использовать сезонные пастбища путем традиционных выездов, на дальних сезонных пастбищах следует пасти скот на заранее установленных участках. Эффективное использование пастбищ производится путем чередования его различных схем. Под пастбищеоборотом понимается система мер, направленная на улучшение природных пастбищ от одного года или повторяющиеся через несколько лет без снижения его продуктивности. В целом, применение пастбищеоборота и системы использования окружения, чередование по сезонам, позволяет сохранить продуктивность растений.</w:t>
      </w:r>
    </w:p>
    <w:p>
      <w:pPr>
        <w:spacing w:after="0"/>
        <w:ind w:left="0"/>
        <w:jc w:val="both"/>
      </w:pPr>
      <w:r>
        <w:rPr>
          <w:rFonts w:ascii="Times New Roman"/>
          <w:b w:val="false"/>
          <w:i w:val="false"/>
          <w:color w:val="000000"/>
          <w:sz w:val="28"/>
        </w:rPr>
        <w:t>
      Максимально удобное для пастбищ Танирбергенского сельского округа с распространенной полынью и различными травами – во все сезоны, по порядку, ежегодный выпас скота с составлением 4-поясного пастбищеоборота. Каждый загон должен быть использован только в течение одного сезона, если участок используется весной, в следующем году этот участок должен использоваться летом, а в следующем году осенью. Только в этом случае растительность пастбищ можеть дать семена и изношенные участки могут восстановить прежнюю производительность.</w:t>
      </w:r>
    </w:p>
    <w:p>
      <w:pPr>
        <w:spacing w:after="0"/>
        <w:ind w:left="0"/>
        <w:jc w:val="both"/>
      </w:pPr>
      <w:r>
        <w:rPr>
          <w:rFonts w:ascii="Times New Roman"/>
          <w:b w:val="false"/>
          <w:i w:val="false"/>
          <w:color w:val="000000"/>
          <w:sz w:val="28"/>
        </w:rPr>
        <w:t>
      Регулирование пастбищного процесса, загонная очередность выпаса, удобрения, подсевы растений повышают общую продуктивность пастбищ и обеспечивают их сохранность.</w:t>
      </w:r>
    </w:p>
    <w:p>
      <w:pPr>
        <w:spacing w:after="0"/>
        <w:ind w:left="0"/>
        <w:jc w:val="both"/>
      </w:pPr>
      <w:r>
        <w:rPr>
          <w:rFonts w:ascii="Times New Roman"/>
          <w:b w:val="false"/>
          <w:i w:val="false"/>
          <w:color w:val="000000"/>
          <w:sz w:val="28"/>
        </w:rPr>
        <w:t>
      Для обеспечения сельскохозяйственных животных по Танирбергенскому сельскому округу имеются всего 59085 гектар пастбищных угодий. В черте населенных пунктов числится 7831 гектаров пастбищ.</w:t>
      </w:r>
    </w:p>
    <w:p>
      <w:pPr>
        <w:spacing w:after="0"/>
        <w:ind w:left="0"/>
        <w:jc w:val="both"/>
      </w:pPr>
      <w:r>
        <w:rPr>
          <w:rFonts w:ascii="Times New Roman"/>
          <w:b w:val="false"/>
          <w:i w:val="false"/>
          <w:color w:val="000000"/>
          <w:sz w:val="28"/>
        </w:rPr>
        <w:t>
      В Танирбергенском сельском округе сервитуты для прогона скота не установлены.</w:t>
      </w:r>
    </w:p>
    <w:p>
      <w:pPr>
        <w:spacing w:after="0"/>
        <w:ind w:left="0"/>
        <w:jc w:val="both"/>
      </w:pPr>
      <w:r>
        <w:rPr>
          <w:rFonts w:ascii="Times New Roman"/>
          <w:b w:val="false"/>
          <w:i w:val="false"/>
          <w:color w:val="000000"/>
          <w:sz w:val="28"/>
        </w:rPr>
        <w:t>
      На основании вышеизложенного, согласно статьи 15 Закона Республики Казахстан "О пастбищах" для нужд местного населения (села Саржансай и Кенсахара) по содержанию маточного (дойного) поголовья сельскохозяйственных животных при имеющихся пастбищных угодьях населенных пунктов в размере 7831 гектар, потребность не возникает, при норме нагрузки 10 гектаров/голов.</w:t>
      </w:r>
    </w:p>
    <w:p>
      <w:pPr>
        <w:spacing w:after="0"/>
        <w:ind w:left="0"/>
        <w:jc w:val="both"/>
      </w:pPr>
      <w:r>
        <w:rPr>
          <w:rFonts w:ascii="Times New Roman"/>
          <w:b w:val="false"/>
          <w:i w:val="false"/>
          <w:color w:val="000000"/>
          <w:sz w:val="28"/>
        </w:rPr>
        <w:t xml:space="preserve">
      Пастбищные угодья по выпасу прочих сельскохозяйственных животных местного населения при норме нагрузки 8,5 га/поголовье крупного рогатого скота, овец и коз – 1,7 га/поголовье, лошадей – 10,2 га/поголовье. </w:t>
      </w:r>
    </w:p>
    <w:p>
      <w:pPr>
        <w:spacing w:after="0"/>
        <w:ind w:left="0"/>
        <w:jc w:val="both"/>
      </w:pPr>
      <w:r>
        <w:rPr>
          <w:rFonts w:ascii="Times New Roman"/>
          <w:b w:val="false"/>
          <w:i w:val="false"/>
          <w:color w:val="000000"/>
          <w:sz w:val="28"/>
        </w:rPr>
        <w:t>
      Потребность:</w:t>
      </w:r>
    </w:p>
    <w:p>
      <w:pPr>
        <w:spacing w:after="0"/>
        <w:ind w:left="0"/>
        <w:jc w:val="both"/>
      </w:pPr>
      <w:r>
        <w:rPr>
          <w:rFonts w:ascii="Times New Roman"/>
          <w:b w:val="false"/>
          <w:i w:val="false"/>
          <w:color w:val="000000"/>
          <w:sz w:val="28"/>
        </w:rPr>
        <w:t>
      для крупного рогатого скота – 1634 голов х 8,5 гектаров/голов = 13889 гектаров;</w:t>
      </w:r>
    </w:p>
    <w:p>
      <w:pPr>
        <w:spacing w:after="0"/>
        <w:ind w:left="0"/>
        <w:jc w:val="both"/>
      </w:pPr>
      <w:r>
        <w:rPr>
          <w:rFonts w:ascii="Times New Roman"/>
          <w:b w:val="false"/>
          <w:i w:val="false"/>
          <w:color w:val="000000"/>
          <w:sz w:val="28"/>
        </w:rPr>
        <w:t>
      для овец и коз – 1649 голов х 1,7 гектара/голов = 2803,3 гектаров;</w:t>
      </w:r>
    </w:p>
    <w:p>
      <w:pPr>
        <w:spacing w:after="0"/>
        <w:ind w:left="0"/>
        <w:jc w:val="both"/>
      </w:pPr>
      <w:r>
        <w:rPr>
          <w:rFonts w:ascii="Times New Roman"/>
          <w:b w:val="false"/>
          <w:i w:val="false"/>
          <w:color w:val="000000"/>
          <w:sz w:val="28"/>
        </w:rPr>
        <w:t>
      для лошадей - 79 голов х 10,2 гектаров/голов = 805,8 гектаров.</w:t>
      </w:r>
    </w:p>
    <w:p>
      <w:pPr>
        <w:spacing w:after="0"/>
        <w:ind w:left="0"/>
        <w:jc w:val="both"/>
      </w:pPr>
      <w:r>
        <w:rPr>
          <w:rFonts w:ascii="Times New Roman"/>
          <w:b w:val="false"/>
          <w:i w:val="false"/>
          <w:color w:val="000000"/>
          <w:sz w:val="28"/>
        </w:rPr>
        <w:t>
      Итого: 17498,1 гектара.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Плану по управлению пастбищами и их использованию в Танирбергенском сельском округе на 2023-2024 годы</w:t>
            </w:r>
          </w:p>
        </w:tc>
      </w:tr>
    </w:tbl>
    <w:p>
      <w:pPr>
        <w:spacing w:after="0"/>
        <w:ind w:left="0"/>
        <w:jc w:val="left"/>
      </w:pPr>
      <w:r>
        <w:rPr>
          <w:rFonts w:ascii="Times New Roman"/>
          <w:b/>
          <w:i w:val="false"/>
          <w:color w:val="000000"/>
        </w:rPr>
        <w:t xml:space="preserve"> Схема (карта)расположения пастбищ на территории Танирбергенского сельского округа в разрезе категорий земель, собственников земельных участков и землепользователей на основании правоустанавливающих документов</w:t>
      </w:r>
    </w:p>
    <w:p>
      <w:pPr>
        <w:spacing w:after="0"/>
        <w:ind w:left="0"/>
        <w:jc w:val="left"/>
      </w:pPr>
      <w:r>
        <w:br/>
      </w:r>
    </w:p>
    <w:p>
      <w:pPr>
        <w:spacing w:after="0"/>
        <w:ind w:left="0"/>
        <w:jc w:val="both"/>
      </w:pPr>
      <w:r>
        <w:drawing>
          <wp:inline distT="0" distB="0" distL="0" distR="0">
            <wp:extent cx="7810500" cy="822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822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Плану по управлению пастбищами и их использованию в Танирбергенском сельском округе на 2023-2024 годы</w:t>
            </w:r>
          </w:p>
        </w:tc>
      </w:tr>
    </w:tbl>
    <w:p>
      <w:pPr>
        <w:spacing w:after="0"/>
        <w:ind w:left="0"/>
        <w:jc w:val="left"/>
      </w:pPr>
      <w:r>
        <w:rPr>
          <w:rFonts w:ascii="Times New Roman"/>
          <w:b/>
          <w:i w:val="false"/>
          <w:color w:val="000000"/>
        </w:rPr>
        <w:t xml:space="preserve"> Сведения по распределению пастбищ для размещения маточного (дойного) поголовья КРС по Танирбергенскому сельскому округу в разрезе населенных пунктов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дойных коров (гол.)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пастбищ на 1 гол.,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пастбищах,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Необеспечено пастбищами,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потребностей,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Излишки, (га)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Саржансай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Кенсахара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r>
    </w:tbl>
    <w:p>
      <w:pPr>
        <w:spacing w:after="0"/>
        <w:ind w:left="0"/>
        <w:jc w:val="both"/>
      </w:pPr>
      <w:r>
        <w:rPr>
          <w:rFonts w:ascii="Times New Roman"/>
          <w:b w:val="false"/>
          <w:i w:val="false"/>
          <w:color w:val="000000"/>
          <w:sz w:val="28"/>
        </w:rPr>
        <w:t>
      Сведения по перераспределению пастбищ для размещения пологоловья сельскохозяйственных животных в разрезе собственников земельных участков по Танирбергенскому сельскому округу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скота по видам (гол)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пастбищ на 1 гол.,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Саржансай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Кенсахара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пастбищ, (га)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Плану по управлению пастбищами и их использованию в Танирбергенском сельском округе на 2023-2024 годы</w:t>
            </w:r>
          </w:p>
        </w:tc>
      </w:tr>
    </w:tbl>
    <w:p>
      <w:pPr>
        <w:spacing w:after="0"/>
        <w:ind w:left="0"/>
        <w:jc w:val="left"/>
      </w:pPr>
      <w:r>
        <w:rPr>
          <w:rFonts w:ascii="Times New Roman"/>
          <w:b/>
          <w:i w:val="false"/>
          <w:color w:val="000000"/>
        </w:rPr>
        <w:t xml:space="preserve"> Список собственников земельных участков на территории Танирбергенского сельского округа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землепользователей земельных участков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Пастбищная площадь,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скота по видам,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в пастбищах 1 голов,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Алишер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Аргымак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 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Баязит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Береке-Канатбаева 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Картов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Ғаділжан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Ильяс-Ильясов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Коконис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Пенакос-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Сагдат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Танирберген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Богатыря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Хадижат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Влэна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пастбищах,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Избыточные пастбища,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Плану по управлению пастбищами и их использованию по Мартукскому району на 2023-2024 годы</w:t>
            </w:r>
          </w:p>
        </w:tc>
      </w:tr>
    </w:tbl>
    <w:p>
      <w:pPr>
        <w:spacing w:after="0"/>
        <w:ind w:left="0"/>
        <w:jc w:val="left"/>
      </w:pPr>
      <w:r>
        <w:rPr>
          <w:rFonts w:ascii="Times New Roman"/>
          <w:b/>
          <w:i w:val="false"/>
          <w:color w:val="000000"/>
        </w:rPr>
        <w:t xml:space="preserve"> План по управлению пастбищами и их использованию в Хазретовском сельском округе на 2023-2024 годы</w:t>
      </w:r>
    </w:p>
    <w:p>
      <w:pPr>
        <w:spacing w:after="0"/>
        <w:ind w:left="0"/>
        <w:jc w:val="both"/>
      </w:pPr>
      <w:r>
        <w:rPr>
          <w:rFonts w:ascii="Times New Roman"/>
          <w:b w:val="false"/>
          <w:i w:val="false"/>
          <w:color w:val="000000"/>
          <w:sz w:val="28"/>
        </w:rPr>
        <w:t xml:space="preserve">
      Настоящий План по управлению пастбищами и их использованию в Хазретовском сельском округе на 2023-2024 годы (далее – План)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пастбищах",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14 апреля 2015 года № 3-3/332 "Об утверждении предельно допустимой нормы нагрузки на общую площадь пастбищ" (зарегистрирован в Реестре государственной регистрации нормативных правовых актов под № 11064),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24 апреля 2017 года № 173 "Об утверждении Правил рационального использования пастбищ" (зарегистрирован в Реестре государственной регистрации нормативных правовых актов под № 15090).</w:t>
      </w:r>
    </w:p>
    <w:p>
      <w:pPr>
        <w:spacing w:after="0"/>
        <w:ind w:left="0"/>
        <w:jc w:val="both"/>
      </w:pPr>
      <w:r>
        <w:rPr>
          <w:rFonts w:ascii="Times New Roman"/>
          <w:b w:val="false"/>
          <w:i w:val="false"/>
          <w:color w:val="000000"/>
          <w:sz w:val="28"/>
        </w:rPr>
        <w:t>
      План принимается в целях рационального использования пастбищ, устойчивого обеспечения потребности в кормах и предотвращения процессов деградации пастбищ и учитываются традиции выпаса сельскохозяйственных животных.</w:t>
      </w:r>
    </w:p>
    <w:p>
      <w:pPr>
        <w:spacing w:after="0"/>
        <w:ind w:left="0"/>
        <w:jc w:val="both"/>
      </w:pPr>
      <w:r>
        <w:rPr>
          <w:rFonts w:ascii="Times New Roman"/>
          <w:b w:val="false"/>
          <w:i w:val="false"/>
          <w:color w:val="000000"/>
          <w:sz w:val="28"/>
        </w:rPr>
        <w:t>
      План содержит:</w:t>
      </w:r>
    </w:p>
    <w:p>
      <w:pPr>
        <w:spacing w:after="0"/>
        <w:ind w:left="0"/>
        <w:jc w:val="both"/>
      </w:pPr>
      <w:r>
        <w:rPr>
          <w:rFonts w:ascii="Times New Roman"/>
          <w:b w:val="false"/>
          <w:i w:val="false"/>
          <w:color w:val="000000"/>
          <w:sz w:val="28"/>
        </w:rPr>
        <w:t>
      1) Схему (карту) расположения пастбищ на территории Хазретовского сельского округа в разрезе категорий земель, собственников земельных участков и землепользователей на основании правоустанавливающих документов (приложение 1);</w:t>
      </w:r>
    </w:p>
    <w:p>
      <w:pPr>
        <w:spacing w:after="0"/>
        <w:ind w:left="0"/>
        <w:jc w:val="both"/>
      </w:pPr>
      <w:r>
        <w:rPr>
          <w:rFonts w:ascii="Times New Roman"/>
          <w:b w:val="false"/>
          <w:i w:val="false"/>
          <w:color w:val="000000"/>
          <w:sz w:val="28"/>
        </w:rPr>
        <w:t>
      2) Перераспределение пастбищ для размещения поголовья сельскохозяйственных животных физических и (или) юридических лиц, не имеющих пастбищ, и перевод их на передаваемые пастбища (приложение 2);</w:t>
      </w:r>
    </w:p>
    <w:p>
      <w:pPr>
        <w:spacing w:after="0"/>
        <w:ind w:left="0"/>
        <w:jc w:val="both"/>
      </w:pPr>
      <w:r>
        <w:rPr>
          <w:rFonts w:ascii="Times New Roman"/>
          <w:b w:val="false"/>
          <w:i w:val="false"/>
          <w:color w:val="000000"/>
          <w:sz w:val="28"/>
        </w:rPr>
        <w:t>
      3) Список собственников земельных участков на территории Хазретовского сельского округа (приложение 3).</w:t>
      </w:r>
    </w:p>
    <w:p>
      <w:pPr>
        <w:spacing w:after="0"/>
        <w:ind w:left="0"/>
        <w:jc w:val="both"/>
      </w:pPr>
      <w:r>
        <w:rPr>
          <w:rFonts w:ascii="Times New Roman"/>
          <w:b w:val="false"/>
          <w:i w:val="false"/>
          <w:color w:val="000000"/>
          <w:sz w:val="28"/>
        </w:rPr>
        <w:t>
      План принят с учетом сведений о состоянии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 – пастбищепользователей,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формировании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 иных данных, предоставленных государственными органами, физическими и (или) юридическими лицами.</w:t>
      </w:r>
    </w:p>
    <w:p>
      <w:pPr>
        <w:spacing w:after="0"/>
        <w:ind w:left="0"/>
        <w:jc w:val="both"/>
      </w:pPr>
      <w:r>
        <w:rPr>
          <w:rFonts w:ascii="Times New Roman"/>
          <w:b w:val="false"/>
          <w:i w:val="false"/>
          <w:color w:val="000000"/>
          <w:sz w:val="28"/>
        </w:rPr>
        <w:t>
      По административно-территориальному делению в Хазретовском сельском округе имеется 1 сельский населенный пункт.</w:t>
      </w:r>
    </w:p>
    <w:p>
      <w:pPr>
        <w:spacing w:after="0"/>
        <w:ind w:left="0"/>
        <w:jc w:val="both"/>
      </w:pPr>
      <w:r>
        <w:rPr>
          <w:rFonts w:ascii="Times New Roman"/>
          <w:b w:val="false"/>
          <w:i w:val="false"/>
          <w:color w:val="000000"/>
          <w:sz w:val="28"/>
        </w:rPr>
        <w:t>
      Общая площадь территории Хазретовского сельского округа 45152 гектаров, из них сенокос – 15 гектаров, пастбищные земли – 24599 гектара, прочие угодия – 20538 гектара.</w:t>
      </w:r>
    </w:p>
    <w:p>
      <w:pPr>
        <w:spacing w:after="0"/>
        <w:ind w:left="0"/>
        <w:jc w:val="both"/>
      </w:pPr>
      <w:r>
        <w:rPr>
          <w:rFonts w:ascii="Times New Roman"/>
          <w:b w:val="false"/>
          <w:i w:val="false"/>
          <w:color w:val="000000"/>
          <w:sz w:val="28"/>
        </w:rPr>
        <w:t>
      По категориям земли подразделяются на:</w:t>
      </w:r>
    </w:p>
    <w:p>
      <w:pPr>
        <w:spacing w:after="0"/>
        <w:ind w:left="0"/>
        <w:jc w:val="both"/>
      </w:pPr>
      <w:r>
        <w:rPr>
          <w:rFonts w:ascii="Times New Roman"/>
          <w:b w:val="false"/>
          <w:i w:val="false"/>
          <w:color w:val="000000"/>
          <w:sz w:val="28"/>
        </w:rPr>
        <w:t>
      земли сельскохозяйственного назначения – 39443 гектаров;</w:t>
      </w:r>
    </w:p>
    <w:p>
      <w:pPr>
        <w:spacing w:after="0"/>
        <w:ind w:left="0"/>
        <w:jc w:val="both"/>
      </w:pPr>
      <w:r>
        <w:rPr>
          <w:rFonts w:ascii="Times New Roman"/>
          <w:b w:val="false"/>
          <w:i w:val="false"/>
          <w:color w:val="000000"/>
          <w:sz w:val="28"/>
        </w:rPr>
        <w:t>
      земли населенных пунктов – 4689 гектара;</w:t>
      </w:r>
    </w:p>
    <w:p>
      <w:pPr>
        <w:spacing w:after="0"/>
        <w:ind w:left="0"/>
        <w:jc w:val="both"/>
      </w:pPr>
      <w:r>
        <w:rPr>
          <w:rFonts w:ascii="Times New Roman"/>
          <w:b w:val="false"/>
          <w:i w:val="false"/>
          <w:color w:val="000000"/>
          <w:sz w:val="28"/>
        </w:rPr>
        <w:t>
      земли запаса – 1020 гектаров.</w:t>
      </w:r>
    </w:p>
    <w:p>
      <w:pPr>
        <w:spacing w:after="0"/>
        <w:ind w:left="0"/>
        <w:jc w:val="both"/>
      </w:pPr>
      <w:r>
        <w:rPr>
          <w:rFonts w:ascii="Times New Roman"/>
          <w:b w:val="false"/>
          <w:i w:val="false"/>
          <w:color w:val="000000"/>
          <w:sz w:val="28"/>
        </w:rPr>
        <w:t>
      Растительный покров разнообразен, разнотравно-типчаково-ковыльной и типчаково-ковыльной, таволга зверовоелистной-карагана кустарниковой растительностью. Почвы в основном каштановые и темнокаштановые, малогумусные. Растительный покров формируется в условиях недостаточного и неустойчивого увлажнения, в целом носит степной характер и отличается небольшой видовой растительностью. Травостой используется как весенно-летне-осенние пастбища, где позволяет условия рельефа выкашивается на сено. Эффективное использование пастбищ, предотвращение его износа связано с размещением каждого скота в зависимости от его хорошо потребляемой травы. Если характеризовать в целом пастбища Хазретовского сельского округа, то их производительность непостоянна, меняется из года в год в зависимости от количества дождя и снега. Урожайность травы может варьироваться от 1,0 до 2 центнера с гектара, в зависимости от погодных условий. Малочисленность травы пастбищ и разобщенность используемых сезонных пастбищ требует выпаса скота в отдаленных весенних, летних и осенне-зимних пастбищах. В отдельные годы, в зависимости от мягкости зимы, скот хозяйственных структур чаще всего бывает на пастбищах.</w:t>
      </w:r>
    </w:p>
    <w:p>
      <w:pPr>
        <w:spacing w:after="0"/>
        <w:ind w:left="0"/>
        <w:jc w:val="both"/>
      </w:pPr>
      <w:r>
        <w:rPr>
          <w:rFonts w:ascii="Times New Roman"/>
          <w:b w:val="false"/>
          <w:i w:val="false"/>
          <w:color w:val="000000"/>
          <w:sz w:val="28"/>
        </w:rPr>
        <w:t>
      На 1 января 2023 года в Хазретовском сельском округе (частный двор населения) насчитывается 514 голов крупного рогатого скота, 1569 овец и коз, 297 голов лошадей. В том числе:</w:t>
      </w:r>
    </w:p>
    <w:p>
      <w:pPr>
        <w:spacing w:after="0"/>
        <w:ind w:left="0"/>
        <w:jc w:val="both"/>
      </w:pPr>
      <w:r>
        <w:rPr>
          <w:rFonts w:ascii="Times New Roman"/>
          <w:b w:val="false"/>
          <w:i w:val="false"/>
          <w:color w:val="000000"/>
          <w:sz w:val="28"/>
        </w:rPr>
        <w:t>
      Площадь пастбищ составляет 4496 га.</w:t>
      </w:r>
    </w:p>
    <w:p>
      <w:pPr>
        <w:spacing w:after="0"/>
        <w:ind w:left="0"/>
        <w:jc w:val="both"/>
      </w:pPr>
      <w:r>
        <w:rPr>
          <w:rFonts w:ascii="Times New Roman"/>
          <w:b w:val="false"/>
          <w:i w:val="false"/>
          <w:color w:val="000000"/>
          <w:sz w:val="28"/>
        </w:rPr>
        <w:t>
      Поголовье скота в крестьянских хозяйствах хазретского сельского округа составляет: КРС-2472 головы, овец и коз-5562 головы, лошадей-2371 голова, верблюдов-815 голов.</w:t>
      </w:r>
    </w:p>
    <w:p>
      <w:pPr>
        <w:spacing w:after="0"/>
        <w:ind w:left="0"/>
        <w:jc w:val="both"/>
      </w:pPr>
      <w:r>
        <w:rPr>
          <w:rFonts w:ascii="Times New Roman"/>
          <w:b w:val="false"/>
          <w:i w:val="false"/>
          <w:color w:val="000000"/>
          <w:sz w:val="28"/>
        </w:rPr>
        <w:t>
      Площадь пастбищ крестьянских хозяйств составляет 39443 га. Нет необходимости в выпасе.</w:t>
      </w:r>
    </w:p>
    <w:p>
      <w:pPr>
        <w:spacing w:after="0"/>
        <w:ind w:left="0"/>
        <w:jc w:val="both"/>
      </w:pPr>
      <w:r>
        <w:rPr>
          <w:rFonts w:ascii="Times New Roman"/>
          <w:b w:val="false"/>
          <w:i w:val="false"/>
          <w:color w:val="000000"/>
          <w:sz w:val="28"/>
        </w:rPr>
        <w:t>
      В Хазретовском сельском округе имеется 1 ветеринарный пункт, 1 скотомогильник.</w:t>
      </w:r>
    </w:p>
    <w:p>
      <w:pPr>
        <w:spacing w:after="0"/>
        <w:ind w:left="0"/>
        <w:jc w:val="both"/>
      </w:pPr>
      <w:r>
        <w:rPr>
          <w:rFonts w:ascii="Times New Roman"/>
          <w:b w:val="false"/>
          <w:i w:val="false"/>
          <w:color w:val="000000"/>
          <w:sz w:val="28"/>
        </w:rPr>
        <w:t>
      Пастбищный корм составляет значительную долю рациона животных. В траве содержится намного больше питательных веществ, чем в сене. Пастбищное содержание скота способствует хорошему развитию и усиливает рост животных, создаются благоприятные условия для получения здорового приплода.</w:t>
      </w:r>
    </w:p>
    <w:p>
      <w:pPr>
        <w:spacing w:after="0"/>
        <w:ind w:left="0"/>
        <w:jc w:val="both"/>
      </w:pPr>
      <w:r>
        <w:rPr>
          <w:rFonts w:ascii="Times New Roman"/>
          <w:b w:val="false"/>
          <w:i w:val="false"/>
          <w:color w:val="000000"/>
          <w:sz w:val="28"/>
        </w:rPr>
        <w:t>
      В Хазретовском сельском округе ясно наблюдается сезонный характер природных пастбищ. На территории сельского округа культурные и аридные пастбища отсутствуют. Все пастбища делятся на участки (загоны), количество и размеры которых зависят от урожайности пастбища, количества скота и нормы скармливания зеленой травы. Для того, чтобы пастбища вокруг сел отдышались, отдохнули, следует использовать сезонные пастбища путем традиционных выездов, на дальних сезонных пастбищах следует пасти скот на заранее установленных участках. Эффективное использование пастбищ производится путем чередования его различных схем. Под пастбищеоборотом понимается система мер, направленная на улучшение природных пастбищ от одного года или повторяющиеся через несколько лет без снижения его продуктивности. В целом, применение пастбищеоборота и системы использования окружения, чередование по сезонам, позволяет сохранить продуктивность растений.</w:t>
      </w:r>
    </w:p>
    <w:p>
      <w:pPr>
        <w:spacing w:after="0"/>
        <w:ind w:left="0"/>
        <w:jc w:val="both"/>
      </w:pPr>
      <w:r>
        <w:rPr>
          <w:rFonts w:ascii="Times New Roman"/>
          <w:b w:val="false"/>
          <w:i w:val="false"/>
          <w:color w:val="000000"/>
          <w:sz w:val="28"/>
        </w:rPr>
        <w:t>
       Максимально удобное для пастбищ сельского округа с распространенной полынью и различными травами – во все сезоны, по порядку, ежегодный выпас скота с составлением 4-поясного пастбищеоборота. Каждый загон должен быть использован только в течение одного сезона, если участок используется весной, в следующем году этот участок должен использоваться летом, а в следующем году осенью. Только в этом случае растительность пастбищ можеть дать семена и изношенные участки могут восстановить прежнюю производительность.</w:t>
      </w:r>
    </w:p>
    <w:p>
      <w:pPr>
        <w:spacing w:after="0"/>
        <w:ind w:left="0"/>
        <w:jc w:val="both"/>
      </w:pPr>
      <w:r>
        <w:rPr>
          <w:rFonts w:ascii="Times New Roman"/>
          <w:b w:val="false"/>
          <w:i w:val="false"/>
          <w:color w:val="000000"/>
          <w:sz w:val="28"/>
        </w:rPr>
        <w:t>
      Регулирование пастбищного процесса, загонная очередность выпаса, удобрения, подсевы растений повышают общую продуктивность пастбищ и обеспечивают их сохранность.</w:t>
      </w:r>
    </w:p>
    <w:p>
      <w:pPr>
        <w:spacing w:after="0"/>
        <w:ind w:left="0"/>
        <w:jc w:val="both"/>
      </w:pPr>
      <w:r>
        <w:rPr>
          <w:rFonts w:ascii="Times New Roman"/>
          <w:b w:val="false"/>
          <w:i w:val="false"/>
          <w:color w:val="000000"/>
          <w:sz w:val="28"/>
        </w:rPr>
        <w:t>
      Для обеспечения сельскохозяйственных животных по Хазретовскому сельскому округу имеются всего 39443 гектар пастбищных угодий. В черте населенных пунктов числится 4689 гектаров пастбищ.</w:t>
      </w:r>
    </w:p>
    <w:p>
      <w:pPr>
        <w:spacing w:after="0"/>
        <w:ind w:left="0"/>
        <w:jc w:val="both"/>
      </w:pPr>
      <w:r>
        <w:rPr>
          <w:rFonts w:ascii="Times New Roman"/>
          <w:b w:val="false"/>
          <w:i w:val="false"/>
          <w:color w:val="000000"/>
          <w:sz w:val="28"/>
        </w:rPr>
        <w:t>
      В Хазретовском сельском округе сервитуты для прогона скота не установлены.</w:t>
      </w:r>
    </w:p>
    <w:p>
      <w:pPr>
        <w:spacing w:after="0"/>
        <w:ind w:left="0"/>
        <w:jc w:val="both"/>
      </w:pPr>
      <w:r>
        <w:rPr>
          <w:rFonts w:ascii="Times New Roman"/>
          <w:b w:val="false"/>
          <w:i w:val="false"/>
          <w:color w:val="000000"/>
          <w:sz w:val="28"/>
        </w:rPr>
        <w:t>
      На основании вышеизложенного, согласно статьи 15 Закона Республики Казахстан "О пастбищах" для нужд местного населения (село Хазрет) по содержанию маточного (дойного) поголовья сельскохозяйственных животных при имеющихся пастбищных угодьях населенных пунктов в размере 4689 гектар, потребность не возникает, при норме нагрузки 10 гектаров/голов.</w:t>
      </w:r>
    </w:p>
    <w:p>
      <w:pPr>
        <w:spacing w:after="0"/>
        <w:ind w:left="0"/>
        <w:jc w:val="both"/>
      </w:pPr>
      <w:r>
        <w:rPr>
          <w:rFonts w:ascii="Times New Roman"/>
          <w:b w:val="false"/>
          <w:i w:val="false"/>
          <w:color w:val="000000"/>
          <w:sz w:val="28"/>
        </w:rPr>
        <w:t xml:space="preserve">
      Пастбищные угодья по выпасу прочих сельскохозяйственных животных местного населения при норме нагрузки 8,5 га/поголовье крупного рогатого скота, овец и коз – 1,7 га/поголовье, лошадей – 10,2 га/поголовье. </w:t>
      </w:r>
    </w:p>
    <w:p>
      <w:pPr>
        <w:spacing w:after="0"/>
        <w:ind w:left="0"/>
        <w:jc w:val="both"/>
      </w:pPr>
      <w:r>
        <w:rPr>
          <w:rFonts w:ascii="Times New Roman"/>
          <w:b w:val="false"/>
          <w:i w:val="false"/>
          <w:color w:val="000000"/>
          <w:sz w:val="28"/>
        </w:rPr>
        <w:t>
      Потребность:</w:t>
      </w:r>
    </w:p>
    <w:p>
      <w:pPr>
        <w:spacing w:after="0"/>
        <w:ind w:left="0"/>
        <w:jc w:val="both"/>
      </w:pPr>
      <w:r>
        <w:rPr>
          <w:rFonts w:ascii="Times New Roman"/>
          <w:b w:val="false"/>
          <w:i w:val="false"/>
          <w:color w:val="000000"/>
          <w:sz w:val="28"/>
        </w:rPr>
        <w:t>
      для крупного рогатого скота – 514 голов х 8,5 гектара/голов = 4369 гектара;</w:t>
      </w:r>
    </w:p>
    <w:p>
      <w:pPr>
        <w:spacing w:after="0"/>
        <w:ind w:left="0"/>
        <w:jc w:val="both"/>
      </w:pPr>
      <w:r>
        <w:rPr>
          <w:rFonts w:ascii="Times New Roman"/>
          <w:b w:val="false"/>
          <w:i w:val="false"/>
          <w:color w:val="000000"/>
          <w:sz w:val="28"/>
        </w:rPr>
        <w:t>
      для овец и коз – 1569 голов х 1,7 гектара/голов = 2667 гектара;</w:t>
      </w:r>
    </w:p>
    <w:p>
      <w:pPr>
        <w:spacing w:after="0"/>
        <w:ind w:left="0"/>
        <w:jc w:val="both"/>
      </w:pPr>
      <w:r>
        <w:rPr>
          <w:rFonts w:ascii="Times New Roman"/>
          <w:b w:val="false"/>
          <w:i w:val="false"/>
          <w:color w:val="000000"/>
          <w:sz w:val="28"/>
        </w:rPr>
        <w:t>
      для лошадей - 297 голов х 10,2 гектара/голов = 3029 гектара.</w:t>
      </w:r>
    </w:p>
    <w:p>
      <w:pPr>
        <w:spacing w:after="0"/>
        <w:ind w:left="0"/>
        <w:jc w:val="both"/>
      </w:pPr>
      <w:r>
        <w:rPr>
          <w:rFonts w:ascii="Times New Roman"/>
          <w:b w:val="false"/>
          <w:i w:val="false"/>
          <w:color w:val="000000"/>
          <w:sz w:val="28"/>
        </w:rPr>
        <w:t>
      Итого: 10065 гектара.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Плану по управлению пастбищами и их использованию в Хазретовском сельском округе на 2023-2024 годы</w:t>
            </w:r>
          </w:p>
        </w:tc>
      </w:tr>
    </w:tbl>
    <w:p>
      <w:pPr>
        <w:spacing w:after="0"/>
        <w:ind w:left="0"/>
        <w:jc w:val="left"/>
      </w:pPr>
      <w:r>
        <w:rPr>
          <w:rFonts w:ascii="Times New Roman"/>
          <w:b/>
          <w:i w:val="false"/>
          <w:color w:val="000000"/>
        </w:rPr>
        <w:t xml:space="preserve"> Схема (карта)расположения пастбищ на территории Хазретовского сельского округа в разрезе категорий земель, собственников земельных участков и землепользователей на основании правоустанавливающих документов</w:t>
      </w:r>
    </w:p>
    <w:p>
      <w:pPr>
        <w:spacing w:after="0"/>
        <w:ind w:left="0"/>
        <w:jc w:val="left"/>
      </w:pPr>
      <w:r>
        <w:br/>
      </w:r>
    </w:p>
    <w:p>
      <w:pPr>
        <w:spacing w:after="0"/>
        <w:ind w:left="0"/>
        <w:jc w:val="both"/>
      </w:pPr>
      <w:r>
        <w:drawing>
          <wp:inline distT="0" distB="0" distL="0" distR="0">
            <wp:extent cx="7162800" cy="786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162800" cy="786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Плану по управлению пастбищами и их использованию в Хазретовском сельском округе на 2023-2024 годы</w:t>
            </w:r>
          </w:p>
        </w:tc>
      </w:tr>
    </w:tbl>
    <w:p>
      <w:pPr>
        <w:spacing w:after="0"/>
        <w:ind w:left="0"/>
        <w:jc w:val="left"/>
      </w:pPr>
      <w:r>
        <w:rPr>
          <w:rFonts w:ascii="Times New Roman"/>
          <w:b/>
          <w:i w:val="false"/>
          <w:color w:val="000000"/>
        </w:rPr>
        <w:t xml:space="preserve"> Сведения по распределению пастбищ для размещения маточного (дойного) поголовья КРС по Хазретовскому сельскому округу в разрезе населенных пунктов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дойных коров (гол.)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пастбищ на 1 гол.,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пастбищах,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Необеспечено пастбищами,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потребностей,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Излишки, (га)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Хазретовка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bl>
    <w:p>
      <w:pPr>
        <w:spacing w:after="0"/>
        <w:ind w:left="0"/>
        <w:jc w:val="left"/>
      </w:pPr>
      <w:r>
        <w:rPr>
          <w:rFonts w:ascii="Times New Roman"/>
          <w:b/>
          <w:i w:val="false"/>
          <w:color w:val="000000"/>
        </w:rPr>
        <w:t xml:space="preserve"> Сведения по перераспределению пастбищ для размещения пологоловья сельскохозяйственных животных в разрезе собственников земельных участков по Хазретовскому сельскому округу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скота по видам (гол)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пастбищ на 1 гол.,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Хазретовка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пастбищ,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Плану по управлению пастбищами и их использованию в Хазретовском сельском округе на 2023-2024 годы</w:t>
            </w:r>
          </w:p>
        </w:tc>
      </w:tr>
    </w:tbl>
    <w:p>
      <w:pPr>
        <w:spacing w:after="0"/>
        <w:ind w:left="0"/>
        <w:jc w:val="left"/>
      </w:pPr>
      <w:r>
        <w:rPr>
          <w:rFonts w:ascii="Times New Roman"/>
          <w:b/>
          <w:i w:val="false"/>
          <w:color w:val="000000"/>
        </w:rPr>
        <w:t xml:space="preserve"> Список собственников земельных участков на территории Хазретовского сельского округа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землепользователей земельных участков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Пастбищная площадь,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скота по видам,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в пастбищах 1 голов,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Жездибай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Туребек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пастбищах, (га)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Избыточные пастбища,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