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7e03" w14:textId="a1f7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225 "Об утверждении бюджета Кемпирсайского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июля 2023 года № 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2023-2025 годы" от 30 декабря 2022 года № 225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Кемпирсайского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43565,7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- 43841,8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июля 2023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