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c4eb" w14:textId="78f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Каргалинского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2023 года № 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Каргалинского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Каргалинского районного маслихата от 26 июня 2023 года № 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Каргалинского районного маслихата"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Каргалинского районного маслихата" является государственным органом,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Каргалинского районного маслихата" не имеет ведомств.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Каргалинского районного маслихата" (далее -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Казахстан, штампы со своим наименованием на государственном и русском языках, бланки установленного образца, счета в государственном учреждении "Каргалинское районное управление казначейства Департамент казначейства по Актюбинской области Комитета казначейства Министерства финансов Республики Казахстан".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Каргалинского районного маслихата и руководителя аппарата Каргалинского районного маслихата и другими актами предусмотренными трудовым законодательством Республики Казахстан, законом Республики Казахстан "О местном государственном управлении и самоуправлении в Республике Казахстан" 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аппарата маслихата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индекс 030500, Республика Казахстан, Актюбинская область, Каргалинский район, село Бадамша, улица Абылхайыр хана, дом 38.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аппарата маслихата.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аппарата маслихата осуществляется из районного бюджета в соответствии с действующим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 Если аппарату маслихата законодательными актами представлено право осуществлять приносящую доходы деятельность, то доходы, полученные от такой деятельности, направляется в доход государственного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Полное наименование государственного органа: на государственном языке: "Қарғалы аудандық мәслихатының аппараты" мемлекеттік мекемесі; на русском языке: государственное учреждение "Аппарат Каргалинского районного маслихата".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полномочия аппарата маслихата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Стратегической целью аппарата маслихата является подготовка и проведение заседаний сессий и постоянных комиссий районного маслихата.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содействие исполнению гражданами и организациями норм Конституцией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 Обеспечение эффективной деятельности Каргалинского районного маслихата.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Полномочие: осуществление деятельности в пределах компетенций, установленных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районного маслихата сведения, информации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руководству районного маслихата предложения, возникающие в процессе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для работы документы и материалы у соответствующих государственных и общественных организаций; 4) привлекать работников государственных органов, общественных организаций по согласованию, для участия в подготовке вопросов вносимых на рассмотрение районного маслихата и его органов; 5) направлять по принадлежности к акиму района, председателю и члену соответствующей территориальной избирательной комиссии, прокурору и должностным лицам территориальных подразделений центральных государственных органов, исполнительных органов, финансируемых из местных бюджетов, для рассмотрения по существу депутатские запросы, обращение и жалобы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 маслихата отвечает по своим обязательствам находящимися в его распоряжении финансовыми средствами.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 информации,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сроками и результатом исполнения актов районного маслихата и его постоянных (временных) комиссий; 3) осуществлять контроль за сроками и результатом исполнения обращений юридических и физических лиц, направленных в районный маслихат; 4) обеспечивать протоколирование сессий районного маслихата и заседаний постоянных (временных) комиссий.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(временных) комиссий районного маслихата; 2) обеспечивает депутатов проектами решений и другими материалами по вопросам, вносимым на рассмотрение сессий, постоянных комиссий; 3) составляет на основании предложений постоянных комиссий планы работы районного маслихата,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 8)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 заседаний сессий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и материальное обеспечение деятельности общественного совета, создаваемого в соответствии с Законом Республики Казахстан "Об общественных советах".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маслихата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аппаратом маслихата осуществляется первым руководителем – председателем Каргалинского районного маслихата (далее - Председатель районного маслихата), который несет персональную ответственность за выполнение возложенных на аппарат маслихата задач и осуществление им своей деятельности и полномочий, за принятие антикоррупционных мер, а также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 в соответствии с пунктом 1-1 статьи 22 Закона Республики Казахстан "О противодействии коррупции". Руководит деятельностью аппарата маслихата в соответствии с действующим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Председатель районного маслихата не имеет заместителей.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Председателя районного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его служащих; 9) применяет меры поощрения и налагает дисциплинарные взыскания на служащих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подготовку сессии маслихата и вопросов, вносимых на ее рассмотрение, формирует повестку дня сессии, обеспечивает составление протокола сессии,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решение о созыве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проверку подлинности собранных подписей депутатов маслихата, инициирующих вопрос о выражении недоверия акиму в соответствии с пунктом 1 статьи 24 закона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полномочия, предусмотренные настоящим Законом, законодательством Республики Казахстан,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возглавляется руководителем аппарата, назначаемым и освобождаемым от должности председателем районного маслихата, в установленном законодательством порядке.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аппарата маслихата: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маслихата о назначении на должность и освобождении от должности служащих аппарата, в порядке установленном законодательством Республики Казахстан; 3)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и представляет председателю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на подпись и рассмотрение председателю маслихата проекты решений, распоряжений, а также, адресуемые председателю маслихата,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административно-хозяйственной и финансовой деятельностью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Каргалинского районного маслихата"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Аппарат маслихата имеет на праве оперативного управления обособленное имущество.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маслихата, относится к коммунальной собственности. Уполномоченным органом по управлению государственным имуществом является Каргалинский районный отдел финансов.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