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f778" w14:textId="5b8f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30 декабря 2022 года № 225 "Об утверждении бюджета Кемпирсайского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5 мая 2023 года № 24.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2023-2025 годы" от 30 декабря 2022 года № 225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Кемпирсайского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40434,3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276,1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сельского округа на 2023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5 мая 2023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