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0d86" w14:textId="dea0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Культабанского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28 декабря 2023 года № 113.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Культабанского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58 398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-2 296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2 296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2 296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15.11.2024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2024 - 2026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43 407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год субвенция, передаваемая из районного бюджета в бюджет сельского округа в сумме 51 109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15.11.2024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