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aacf" w14:textId="1afa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253 "Об утверждении бюджета города Алга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июля 2023 года № 49.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2023-2025 годы" от 28 декабря 2022 года № 253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города Алга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2023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703 537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597 416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715 480,1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- 11 943,1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11 943,1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11 943,1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27 июля 2023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