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2425" w14:textId="4a32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262 "Об утверждении бюджета Сарыхобдинского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мая 2023 года № 28.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2023-2025 годы" от 28 декабря 2022 года № 262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Сарыхобдинского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93 104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93 766,1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662,1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мая 2023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ройонного значения, села 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