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af25" w14:textId="486a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21 апреля 2023 года № 16. Утратило силу решением Алгинского районного маслихата Актюбинской области от 5 июня 2025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Алгинского районного маслихата Актюбинской области от 05.06.2025 № 286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16299)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Алгинского районного маслихата".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Тулеуов М.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Алгинского районного маслихата от 21 апреля 2023 года № 16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Алгинского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Алгинского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"Аппарат Алгинского районного маслихата"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действовал до 31.08.2023 в соответствии с решением Алгинского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решением Алгинского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Глава 6 действовала до 31.08.2023 в соответствии с решением Алгинского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