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a6ea" w14:textId="372a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2022 года № 246 "Об утверждении Алгинского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2023-2025 годы" от 23 декабря 2022 года № 246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- 11 140 709,5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- 103 020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8 911 847,5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- 11 269 488,5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-96 239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142 814,6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230 779,6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2023 год поступление целевых текущих трансфертов и трансфертов на развитие из Национального фонда и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Тулеуов М.Ш.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21 апреля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11 140 709,5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2 058 284,7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