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40f5" w14:textId="0d54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Кызылжулдузского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Кызылжулдузского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145351,4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146293,9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Кызылжулдузского сельского округа на 2023 год объем субвенции с районного бюджета в сумме 31 634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Кызылжулдузского сельского округа на 2023 год поступление целевых текущих трансфертов из районного бюджета в сумме 9 411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Кызылжулдузского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