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1529" w14:textId="5591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Кумкудукского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Кумкудукского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61286,1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- 1729,1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Кумкудукского сельского округа на 2023 год объем субвенции с районного бюджета в сумме 16 101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Кумкудукского сельского округа на 2023 год поступление целевых текущих трансфертов из районного бюджета в сумме 19 393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Кумкудукского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