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8d2f" w14:textId="5d68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298 "Об утверждении бюджета Айкенского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118.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2023-2025 годы" от 10 января 2023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Айкенского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177097,1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163197,1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180280,3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- 3183,2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