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dd44" w14:textId="18bd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ревизионной комиссии по Актюбинской области от 14 марта 2018 года № 4 "Об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Актюбинской области от 14 июля 2023 года № 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ГУ "Ревизионная комиссия по Актюбинской области"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Актюбинской области от 14 марта 2018 года № 4 "Об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 (зарегистрирован в Реестре государственной регистрации нормативных правовых актов за № 5905)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"Ревизионная комиссия по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правовой работы Ревизионной комиссии по Актюбинской области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 по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постановление вводится в действие со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Урынбаев С.Ш.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"Ревизионной комиссии по Актюбинской" области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ГУ "Ревизионной комиссии по Актюбинской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D-3, (руководители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председателя ревизионной комиссии по Актюбинской области, проводится Актюбинским областным маслихатом.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выставляются по следующей градации: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оценки по методу 360 являются основанием для принятия решений по обучению служащего.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Оценивающее лицо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Оцениваемое лицо обеспечивает: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Руководители службы управления персоналом обеспечивают: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КЦИ должны иметь количественные и качественные индикаторы измеримости достижения целей и быть: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осуществляется по методу ранжирования.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Методом 360 оцениваются следующие компетенции в зависимости от категории оцениваемых лиц: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Служба управления персоналом организовывает деятельность калибровочной сессии.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калибровочной сессии оценивающее лицо кратко описывает работу оцениваемого лица и аргументирует свою оценку.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Индивидуальный план работы, с соответствующими КЦИ, утверждается вышестоящим руководителем.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КЦИ являются: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Количество КЦИ составляет 5.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Заседание Комиссии считается правомочным, если на нем присутствовали не менее двух третей ее состава.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Решение Комиссии принимается открытым голосованием.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Служба управления персоналом предоставляет на заседание Комиссии следующие документы: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Комиссия рассматривает результаты оценки и принимает одно из следующих решений: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Результаты оценки утверждаются уполномоченным лицом и фиксируются в протоколе.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Служащим корпуса "Б" допускается обжалование результатов оценки в судебном порядке.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 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подпись___________________________   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 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