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0c77" w14:textId="6920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7С-33/7 "О бюджете Катаркольского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декабря 2023 года № 8С-11/9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Катаркольского сельского округа Бурабайского района на 2023-2025 годы" от 27 декабря 2022 года № 7С-33/7 (зарегистрировано в Реестре государственной регистрации нормативных правовых актов под № 177101)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195884,2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17242,2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176758,2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209603,4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погребения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