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083" w14:textId="06fd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7С-33/6 "О бюджете Златопольского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2023-2025 годы" от 27 декабря 2022 года № 7С-33/6 (зарегистрировано в Реестре государственной регистрации нормативных правовых актов под № 177100)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2023-2025 годы, согласно приложения 1, 2 и 3 соответственно, в том числе на 2023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344747,3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345197,6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