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e553" w14:textId="623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7С-33/2 "О бюджете поселка Бурабай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ноября 2023 года № 8С-10/5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2023-2025 годы" от 27 декабря 2022 года № 7С-33/2 (зарегистрировано в Реестре государственной регистрации нормативных правовых актов под № 177191)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463946,5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360553,8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506937,8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