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e861" w14:textId="f2de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7С-33/1 "О бюджете города Щучинска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16 января 2023 года № 7С-34/2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города Щучинска Бурабайского района на 2023-2025" от 27 декабря 2022 года № 7С-33/1 (зарегистрировано в Реестре государственной регистрации нормативных правовых актов под № 177194)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2 статьи 9-1 Бюджетного кодекса Республики Казахстан, пунктом 2-7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Щучинска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746388,0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622462,0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87000,0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803408,9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-57020,9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57020,9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7С-34/2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