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c0d0" w14:textId="78ac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Бурабайскому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21 июля 2023 года № 8С-6/2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Бурабайский районый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Бурабайскому району на 2023 год в сумме 31,26 тенге за 1 квадратный метр полезной площади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