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9c2b" w14:textId="d5d9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7С-33/4 "О бюджете Веденовского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апреля 2023 года № 8С-2/6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Веденовского сельского округа Бурабайского района на 2023-2025 годы" от 27 декабря 2022 года № 7С-33/4 (зарегистрировано в Реестре государственной регистрации нормативных правовых актов под № 177102)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Веденовского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236330,0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236597,0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