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aa27" w14:textId="57aa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Шортандинскому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августа 2023 года № 8С-7/4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Шортандинскому району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8С-7/4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Шортандинскому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