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aa91" w14:textId="fe0a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Караоткельского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121/16-8.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316 185,7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178 758,7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370 850,7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54 665,0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238/32-8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238/32-8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