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def" w14:textId="4ff3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227/38-7 "О бюджете Софиевского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67/9-8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2023-2025 годы" от 27 декабря 2022 года № 227/38-7 (зарегистрировано в Реестре государственной регистрации нормативных правовых актов под № 177371)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67/9-8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