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efe4" w14:textId="a97e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4/38-7 "О бюджете Прирече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6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вместным постановлением акимата Акмолинской области от 1 июля 2023 года № А-7/268 и решением Акмолинского областного маслихата от 1 июля 2023 года № 8С-3-13 "О переименовании сел Маншук, Приречное и Приреченского сельского округа Целиноградского района Акмолинской области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Приреченского сельского округа на 2023-2025 годы" от 27 декабря 2022 года № 224/38-7 (зарегистрировано в Реестре государственной регистрации нормативных правовых актов под № 17735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, по всему тексту и в приложениях к вышеуказанному решению слова "Приреченского сельского округа" заменить словами "сельского округа Ақжар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2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