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2357d" w14:textId="aa235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Целиноградского районного маслихата от 27 декабря 2022 года № 229/38-7 "О бюджете сельского округа Тасты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12 мая 2023 года № 31/3-8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сельского округа Тасты на 2023-2025 годы" от 27 декабря 2022 года № 229/38-7 (зарегистрировано в Реестре государственной регистрации нормативных правовых актов под № 177369)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Тасты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34 164,3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31 239,3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34 688,3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-524,0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524,0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2-1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Учесть в составе поступлений бюджета сельского округа на 2023 год целевые трансферты из областного бюджета согласно приложению 5.";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Оспанбеков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мая 2023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Куликенов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мая 2023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31/3-8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229/38-7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Тасты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31 239,3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31/3-8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229/38-7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28 489,3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28 489,3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25 939,3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31/3-8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229/38-7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