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ef19" w14:textId="ba4e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219/38-7 "О бюджете села Коянды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12 мая 2023 года № 22/3-8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Коянды на 2023-2025 годы" от 27 декабря 2022 года № 219/38-7 (зарегистрировано в Реестре государственной регистрации нормативных правовых актов под № 177357)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Коянды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80 688,0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24 508,0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мая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22/3-8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219/38-7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Коянды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22/3-8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219/38-7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