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105d" w14:textId="ef91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Мадениет Сандыктауского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декабря 2023 года № 8/3.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Балкашинского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141 303,4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99 971,9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144 754,2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Баракпайского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- 2 624,1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2 624,1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Баракпайского сельского округа на 2024 год предусмотрен объем субвенции, передаваемой из районного бюджета в сумме 17 991,0 тысяча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Белгородского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Белгородского сельского округа на 2024 год предусмотрен объем субвенции, передаваемой из районного бюджета в сумме 23 009,0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Берликского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24 686,2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Сандыктауского районного маслихата Акмолинской области от 04.11.2024 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Берликского сельского округа на 2024 год предусмотрен объем субвенции, передаваемой из районного бюджета в сумме 15 348,0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Васильевского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35 623,8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-6 823,8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6 823,8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Сандыктауского районного маслихата Акмолинской области от 04.11.2024 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Васильевского сельского округа на 2024 год предусмотрен объем субвенции, передаваемой из районного бюджета в сумме 13 997,0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Веселовского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Веселовского сельского округа на 2024 год предусмотрен объем субвенции, передаваемой из районного бюджета в сумме 19 755,0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Жамбыльского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34 994,7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Жамбыльского сельского округа на 2024 год предусмотрен объем субвенции, передаваемой из районного бюджета в сумме 18 657,0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Каменского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Каменского сельского округа на 2024 год предусмотрен объем субвенции, передаваемой из районного бюджета в сумме 23 040,0 тысяч тенге.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Лесного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29 641,7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Лесного сельского округа на 2024 год предусмотрен объем субвенции, передаваемой из районного бюджета в сумме 19 047,0 тысяч тенге.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Мадениет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27 082,6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села Мадениет на 2024 год предусмотрен объем субвенции, передаваемой из районного бюджета в сумме 21 884,0 тысячи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Максимовского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34 654,0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8 223,6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35 394,6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Максимовского сельского округа на 2024 год предусмотрен объем субвенции, передаваемой из районного бюджета в сумме 23 473,0 тысячи тенге.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сельского округа Ақсораң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29 519,1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сельского округа Ақсораң на 2024 год предусмотрен объем субвенции, передаваемой из районного бюджета в сумме 22 673,0 тысячи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Сандыктауского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187 157,4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175 919,5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188 874,1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бюджете Сандыктауского сельского округа на 2024 год предусмотрен объем субвенции, передаваемой из районного бюджета в сумме 20 155,0 тысяч тенге.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Широковского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бюджете Широковского сельского округа на 2024 год предусмотрен объем субвенции, передаваемой из районного бюджета в сумме 24 886,0 тысяч тенге.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Учесть, что в бюджете сельских округов и села Мадениет на 2024 год предусмотрены целевые трансферты,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2024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2024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2024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2024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2024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2024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2024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2024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2024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2024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(городр облатного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(городр облатного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2024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8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2025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2024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2025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2024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9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10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1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2024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1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10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2024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2025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11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2026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11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2024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Сандыктауского районного маслихата Акмолинской области от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внутри-поселковых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дорожных знаков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летнее содержание дорог внутри-поселковых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тротуаров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Ақсораң,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в селе Сандыктау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Ақсораң,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