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fda" w14:textId="277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бюджетe Карашалгинского сельского округа Коргалжынского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2023 года № 3/12.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–32 496,3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2024 год из бюджета района предусмотрена субвенция в сумме 23 341,0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обслуживание программного продукта "Парус -Каз Бюджет" (Бухгалтерский учет МСФО. Расчет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государственными архивами на платной основе (Упорядочение архивных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предотвращению весеннего паводка и очистке водотоков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укреплению ослабленных участков обвалования берегов реки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вывозу снега за пределы села Жантеке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