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311" w14:textId="9577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2022 года № 31-192 "О бюджетах сельских округов, села и бюджете поселка Зерендинского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июня 2023 года № 7-46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2023–2025 годы" от 26 декабря 2022 года № 31-192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2023–2025 годы, согласно приложениям 1, 1-1, 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155 289,9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157 052,4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2023–2025 годы, согласно приложениям 2, 2-1, 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233 836,0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234 094,2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2023–2025 годы, согласно приложениям 3, 3-1, 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44 478,6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35 685,6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50 463,6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5 985,0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2023–2025 годы, согласно приложениям 4, 4-1, 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297 805,3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247 114,0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305 796,9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2023–2025 годы, согласно приложениям 5, 5-1, 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46 076,0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2023–2025 годы, согласно приложениям 6, 6-1, 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126 520,4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–117 845,7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129 121,3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2023–2025 годы, согласно приложениям 7, 7-1, 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72 924,0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73 778,8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2023–2025 годы, согласно приложениям 8, 8-1, 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271 677,0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271 729,5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2023–2025 годы, согласно приложениям 9, 9-1, 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57 760,4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2023–2025 годы, согласно приложениям 10, 10-1, 10-2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53 601,2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49 888,0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57 387,4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2023–2025 годы, согласно приложениям 11, 11-1, 11-2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2023–2025 годы, согласно приложениям 12, 12-1, 12-2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29 424,7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27 248,8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2023–2025 годы, согласно приложениям 13, 13-1, 13-2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29 337,3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2023–2025 годы, согласно приложениям 14, 14-1, 14-2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43 895,0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2023–2025 годы, согласно приложениям 15, 15-1, 15-2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31 346,4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48 628,8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-17 282,4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2023–2025 годы, согласно приложениям 16, 16-1, 16-2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107 014,0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104 238,0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2023–2025 годы, согласно приложениям 17, 17-1, 17-2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24 977,3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21 807,3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2023–2025 годы, согласно приложениям 18, 18-1, 18-2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2023–2025 годы, согласно приложениям 19, 19-1, 19-2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2023–2025 годы, согласно приложениям 20, 20-1, 20-2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158 836,7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159 537,5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2023–2025 годы, согласно приложениям 21, 21-1, 21-2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33 210,3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2023–2025 годы, согласно приложениям 22, 22-1, 22-2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32 665,1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