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7311" w14:textId="9577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2022 года № 31-192 "О бюджетах сельских округов, села и бюджете поселка Зерендинского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июня 2023 года № 7-46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2023–2025 годы" от 26 декабря 2022 года № 31-192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2023–2025 годы, согласно приложениям 1, 1-1, 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155 289,9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146 861,9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157 052,4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2023–2025 годы, согласно приложениям 2, 2-1, 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233 836,0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234 094,2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2023–2025 годы, согласно приложениям 3, 3-1, 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44 478,6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35 685,6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5 985,0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2023–2025 годы, согласно приложениям 4, 4-1, 4-2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297 805,3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247 114,0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305 796,9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7 991,6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2023–2025 годы, согласно приложениям 5, 5-1, 5-2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46 076,0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78 799,5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2023–2025 годы, согласно приложениям 6, 6-1, 6-2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126 520,4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–117 845,7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129 121,3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2023–2025 годы, согласно приложениям 7, 7-1, 7-2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73 778,8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2023–2025 годы, согласно приложениям 8, 8-1, 8-2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271 677,0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271 729,5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2023–2025 годы, согласно приложениям 9, 9-1, 9-2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62 485,4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57 760,4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2023–2025 годы, согласно приложениям 10, 10-1, 10-2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53 601,2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49 888,0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57 387,4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3 786,2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2023–2025 годы, согласно приложениям 11, 11-1, 11-2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2023–2025 годы, согласно приложениям 12, 12-1, 12-2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29 424,7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27 248,8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2023–2025 годы, согласно приложениям 13, 13-1, 13-2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29 337,3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2023–2025 годы, согласно приложениям 14, 14-1, 14-2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43 895,0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44 947,0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2023–2025 годы, согласно приложениям 15, 15-1, 15-2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31 346,4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48 628,8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-17 282,4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17 282,4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2023–2025 годы, согласно приложениям 16, 16-1, 16-2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107 014,0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104 238,0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107 243,2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2023–2025 годы, согласно приложениям 17, 17-1, 17-2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24 977,3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21 807,3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2023–2025 годы, согласно приложениям 18, 18-1, 18-2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19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2023–2025 годы, согласно приложениям 19, 19-1, 19-2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2023–2025 годы, согласно приложениям 20, 20-1, 20-2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158 836,7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159 537,5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2023–2025 годы, согласно приложениям 21, 21-1, 21-2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33 210,3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2023–2025 годы, согласно приложениям 22, 22-1, 22-2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32 665,1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