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b3b3" w14:textId="48bb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Жаксынскому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29 августа 2023 года № 8С-8-2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Жаксынскому району на 2023 год в сумме 27,16 тенге за один квадратный метр полезной площади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