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3396" w14:textId="1483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Есиль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7 августа 2023 года № а-8/161 и решение Есильского районного маслихата Акмолинской области от 7 августа 2023 года № 8С-7/6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населения города Есиль на основании заключения Акмолинской областной ономастической комиссии от 22 декабря 2022 года, акимат Есильского района ПОСТАНОВЛЯЕТ и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города Есиль Есильского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Элеваторная и СПТУ-4 на улицу Шайдахмет Серғазин.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Есильского района и решение Есильского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