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ce77" w14:textId="776c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С-25/13 "О бюджете села Краснофлотское района Биржан сал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2023 – 2025 годы" от 28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