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179" w14:textId="e51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2022 года № 7С31-2 "О бюджетах сельских округов и сел Егиндыкольского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мая 2023 года № 8С5-2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2023-2025 годы" от 23 декабря 2022 года № 7С31-2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146 577,2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144 692,2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села Коржинколь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173 983,6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171 964,2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216 207,7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