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ab37" w14:textId="65ea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Капитоновского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2023 года № 8С-14/10.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Капитоновского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30468,1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8С-23/13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Капитоновского сельского округа на 2024 год субвенцию, передаваемую из районного бюджета в сумме 20905,0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8С-23/13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