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03e6" w14:textId="baf0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2022 года № 7С-31/6 "О бюджете Ергольского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16 ноября 2023 года № 8С-10/9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Ергольского сельского округа на 2023-2025 годы" от 26 декабря 2022 года № 7С-31/6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Ергольского сельского округа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4976,0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Буландынского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Ергольского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