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c3ca" w14:textId="cdac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7С-31/11 "О бюджете Никольского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2023 года № 8С-8/9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2023-2025 годы" от 26 декабря 2022 года № 7С-31/11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31638,4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