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8b1b" w14:textId="7928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7С-31/6 "О бюджете Ергольского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Ергольского сельского округа на 2023-2025 годы" от 26 декабря 2022 года № 7С-31/6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Ергольского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