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410e" w14:textId="b1b4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7С-35-10 "О бюджете Острогорского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14 апреля 2023 года № 8С-3-11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Острогорского сельского округа на 2023-2025 годы" от 23 декабря 2022 года № 7С-35-10 (зарегистрировано в Реестре государственной регистрации нормативных правовых актов № 176747)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Острогорского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136981,4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134618,4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139573,5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-2592,1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2592,1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приложению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8С-3-11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7С-35-10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