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251a8" w14:textId="04251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23 декабря 2022 года № 7С 26/15 "О бюджете Макеевского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20 апреля 2023 года № 8С 2/12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бюджете Макеевского сельского округа на 2023-2025 годы" от 23 декабря 2022 года № 7С 26/15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Макеевского сельского округа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26 750,0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12 644,0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14 106,0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59 563,6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-32 813,6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32 813,6 тысяча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32 813,6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Атбасарского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8С 2/12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 26/15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Макеевского сельского округа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59563,6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20373,0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6355.6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-32813,6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8С 2/12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 26/15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светодиодных светильников в селе Шуйское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контейниров для твердых бытовых отходов в селе Шуйское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