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f83" w14:textId="29a9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26/24 "О бюджете Шункыркольского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2023-2025 годы" от 23 декабря 2022 года № 7С 26/24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21 408.8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14.7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43.5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–2 377,0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