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d6e" w14:textId="341e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декабря 2023 года № 13/2.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10 903 631,2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3 172 690,5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51 217,2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7 661 877,7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11 643 269,4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193 788,1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96 033,9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- 933 426,3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933 426,3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районного бюджета предусмотрены целевые трансферты и бюджетные кредиты из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из областного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предусмотрены целевые трансферты бюджетам поселка, сельских округов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20234год предусмотрено погашение долга местного исполнительного органа перед вышестоящим бюджетом по бюджетным кредитам в сумме 96 034,0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2024 год в сумме 48 708,0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предусмотрены бюджетные изъятия в сумме 267 076,0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предусмотрены объемы субвенций, передаваемых из районного бюджета бюджетам поселка, сельских округов в сумме 519 695,0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107 744,0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37 199,0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45 897,0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36 825,0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40 879,0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34 543,0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50 821,0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34 638,0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28 241,0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29 285,0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47 533,0 тысячи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3 172 690,5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1 017 059,5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17 845,8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7 661 877,7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4 411 379,0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и водопроводных сооружений для микрорайонов 6,7 и 8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(линии электропередач)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(улично-дорожные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корректировке РП "Строительство 45-ти квартирного жилого дома в поселке Аршалы"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досуга на 150 мест в селе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(улично-дорожные сети) в Разъезд 42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микрорайоне 6, 7 и 8 в селе Жибек жолы Аршалынского района Акмолинской области(водопроводные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3 540 319,4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1 316 402,7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из областного бюджета районным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лицам, принимавшим участие в ликвидации последствий катастрофы на Чернобыльской атомной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мероприятий1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Анарского сельского клуба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 в сфере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предприятия ГКП на ПХВ "Аршалы Су-2030"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прилегающей к пожарной части площади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правоустанавливающей документации объектов газоснабжения в селе Жибек жолы и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в поселке Аршалы Аршалынского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котельной №1 в поселке Аршалы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2 223 916,7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2 106 781,7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(линии электроснабжения в с.Жибек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микрорайоне 6, 7 и 8 в селе Жибек жолы Аршалынского района Акмолинской области(водопроводные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на 150 мест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микрорайонах 1, 3, 4, 6, 7 и 8 в селе Жибек жолы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(улично-дорожные сети)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ремонт транспортной инфраструктуры населенных пунктов, прилегающих к городу Астана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водопроводных сетей в селе Ольгинка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уличного видеонаблюдения в селе Жалтырколь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очистке и вывозу снега за период январь-март 2024 года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детской игровой площадки в селе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очистных сооружений водопроводных сетей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Елтоқ (демонтаж вышедших из строя фонарей и монтаж новых)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локальной станции очистки воды (замена фильтров и обслуживание оборудования)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локальной насосной станции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 на станции Сары-Оба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 гравийным покрытием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 на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зимний период в сельском округе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противопаводкового ограждения вдоль реки Ишим в селе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и программного обеспечения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