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363c" w14:textId="b2b3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26 декабря 2022 года № 35/2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20 декабря 2023 года № 10/2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2023-2025 годы" от 26 декабря 2022 года № 35/2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2, 3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16 914 661,4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–3 837 799,0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11 512,8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45 661,3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13 019 688,3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17 121 086,5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115 805,6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201 825,0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86 019,4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- 322 230,7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322 230,7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16 914 661,4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13 019 688,3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13 019 650,8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13 019 650,8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17 121 086,5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2 061 495,6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2 006 359,9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1 954 505,7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8 610 372,5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6 484 566,6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-322 230,7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2 013 008,3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2 013 008,3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1 701 671,5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целевых текущих трансфертов из республиканского бюджета на ремонт транспортной инфраструктуры населенных пунктов, прилегающих к городу Астана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в селе Турген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села Донецкое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районным (городов областного значения) бюджетам на развитие жилищно-коммунального хозяйства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игровой площадки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контейнерных площадок с установкой контейнеров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(города областного значения) бюджетам на разработку проектно-сметной документации и ремонт автомобильных дорог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улиц села Арнасай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автомобильной дороги в селе Сары-Оба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сельского округа Анар улица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Берсуат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материально-технической базы государственных органов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за счет средств районного бюджета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социальных работников Волгодоновского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социальных работников Михайловского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252 834,2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и монтаж металических букв с фронтальной подвеской прожекторами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 асфальтобетонным покрытием внутрипоселковых дорог по улице Митченко в поселкеАршалы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с асфальтобетонным покрытием по улице Заводская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(ямочный) ремонт дорог в поселке Аршалы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электроопор и работы по установке светильников уличного освещения в селе Волгодоновка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колодцев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детской игровой площадки с ограждением в селе Акбулак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6 096,2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селе Донецкое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глубинных насосов для сельского округа Турген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стадиона села Волгодоновка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уличного освещения в селе Жибек жолы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материально-технической базы государственных органов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системы видеонаблюдения в поселке Аршалы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солнечных батарей для Анарского сельского 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Центральной площади поселка Аршалы к празднованию Нового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устройству водопропускных колец в поселке Аршалы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отопления для административного здания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для административного здания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акимата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государственных служащих Сарабинского сельского окрга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автотранспорта для аппарата акима Волгодоновского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бонусов для аппарата акима Волгодоновского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722,2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государственных служащих для аппарата акима Михайловского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аренды помещения здания акимата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курсов повышения квалификации для аппарата акима сельского округа Арнасай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командировочных расходов для аппарата акима сельского округа Арнасай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модуля "Бюджетный учет" в программе "Парус-Каз" для сельских округов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