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546a" w14:textId="7655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26 декабря 2022 года № С 32-1 "О бюджетах города районного значения, села,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18 апреля 2023 года № С 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2023-2025 годы" от 26 декабря 2022 года № С 32-1,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Урюпинского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