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2509" w14:textId="8fb2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2022 года № 7С-22/9 "О бюджетах поселков, сел и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ноября 2023 года № 8С-8/3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2023-2025 годы" от 23 декабря 2022 года № 7С-22/9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2023-2025 годы,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210 714,3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194 509,3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- 6 997,7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6 997,7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2023-2025 годы, согласно приложениям 4, 5,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494 761,8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467 553,1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- 6 797,2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6 797,2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2023-2025 годы, согласно приложениям 7, 8,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210 811,3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187 975,5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212 082,1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- 1 270,8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1 270,8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2023-2025 годы, согласно приложениям 10, 11,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135 753,5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9 884,1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124 979,4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137 589,8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- 1 836,3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1 836,3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2023-2025 годы, согласно приложениям 13, 14,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240 747,2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4 464,1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236 083,1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241 333,7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2023-2025 годы, согласно приложениям 16, 17,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61 411,9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2023-2025 годы, согласно приложениям 19, 20,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164 506,4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162 547,6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164 769,2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- 262,8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262,8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2023-2025 годы, согласно приложениям 22, 23,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93 993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92 501,8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94 719,8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726,8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3 861,7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1 210 260,9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поселка Аксу,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от улицы Алтынтау до улицы Ракымжана Кошкарбаева в поселке Аксу,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 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ПСД на текущий ремонт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строительного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подсыпку на дорогах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строительно–монтажные работы по объекту "Уличное освещение"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ограждение мусульманского кладбища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поселка Бестобе,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дворовой территории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детских игровых площадок в посҰлке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линии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сервисный акимат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 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для организации доступного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 поселка Заводской,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посҰлке Заводской,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 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офисной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гербовой вывески, логотипов, стендов, вывески с накладными буквами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светодиодных ламп для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жалюзи и ролл штор для сервисного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улиц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части окон акимата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– замена кабельных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доставку малых архитектурных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улиц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многофункциональной площадки на территории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 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кронирование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для среднего ремонта автомобильных дорог, разработка 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покрытия улиц села Карабулак,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101 715,9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средний ремонт улиц села Карабулак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 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на 3-х улицах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прицепного комплекса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видеокамер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изготовлению и установке малых архитектурных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 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прицепного комплекса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уличного видеонаблюдения в селе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селе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уборке и вывозу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посадку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услугу по содержанию полигона ТБО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пожарно-технического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прицепного комплекса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селе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металлических ограждений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покрытия улиц села Кырык кудык,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Кырык кудык,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дворовой территории села Кырык кудук,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деревянных заборов.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 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площадки на территории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дворовой территории села Байконыс,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Байконыс,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 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спортивных площадок с тренажерами в селах Богенбай и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прицепного комплекса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