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a56" w14:textId="62fb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2023 года № 107-1871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обучения",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актов, не подлежащих государственной регистрации в органах юстиции, утвержденных приказом Министра юстиции Республики Казахстан от 26 июня 2023 года № 408,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государственного образовательного заказа на дошкольное воспитание и обучение по правоотношениям, возникшим с 1 января 2023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стоимости родительской оплаты за 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 дня его подписания.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 107-1871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города Астаны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воспитанников, указанных в столбцах № 5, 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 ная организа 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общеобразовательной дошкольной организации.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Коррекционные (специальные) дошкольные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группы в дошкольной организации и мини-центры с полным днем пребывания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 ным днем пребывания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 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Коррекционные и инклюзивные группы в общеобразовательной дошкольной организации.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Коррекционные (специальные) дошкольные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ная, частная дошкольная организация и мини-центр полного дня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 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