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21c3" w14:textId="4bf2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30 декабря 2021 года № 16-4 "О бюджете Алмазненского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26 июля 2022 года № 26-4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№16-4 "О бюджете Алмазненского сельского округа Чингирлауского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Алмазненского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Алмазненского сельского округа на 2022 год поступление целевых трансфертов из республиканского бюджета в общей сумме 276 тысячи тенге: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276 тысячи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Алмазненского сельского округа на 2022 год поступление целевых текущих трансфертов, предусмотренных за счет гарантированного трансферта из Национального фонда Республики Казахстан в общей сумме 275 тысяч тенге: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275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Алмазненсукого сельского округа на 2022 год поступление целевых трансфертов из областного бюджета в общей сумме 5 758 тысяч тенге: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5 758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№16-4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