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dd5a" w14:textId="dd1d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 16-1 "О бюджете Акбулакского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№16-1 "О бюджете Акбулакского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Акбулакского сельского округа на 2022 год поступление целевых трансфертов из республиканского бюджета в общей сумме 1 020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1 020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Акбулакского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1 017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Акбулакского сельского округа на 2022 год поступление целевых трансфертов из областного бюджета в общей сумме 6 887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6 887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5 099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5 099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№16-1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