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039" w14:textId="c53b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№16-7 "О бюджете Карагашского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апреля 2022 года № 21-7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№16-7 "О бюджете Карагашского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Карагашского сельского округа на 2022 год поступление целевых трансфертов из областного бюджета в общей сумме 7675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7675 тысяч тенге;".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