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35e7" w14:textId="3b83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Западно-Казахстанской области "О районном бюджете на 2022-2024 годы" от 24 декабря 2021 года №17-1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19 апреля 2022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 районном бюджете на 2022-2024 годы" от 24 декабря 2021 года №17-1 (зарегистрированное в Реестре государственной регистрации нормативных правовых актов под №26065)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5 247 616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4 569 816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5 450 874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51483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119 457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67 974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-254 741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254 741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119 457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67 974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203258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2022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– 78%;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– 78%;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– 78%;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– 78%.";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следующие поступления с вышестоящих бюджетов: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893 260 тысячи тенге, в том числе на: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49 745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11 906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ортопедические, сурдотехнические, тифлотехнические, специальные средства передвижения (кресла-коляски), технические вспомогательные (компенсаторные) средства, портативный тифлокомпьютер с синтезатором речи путем вывода информации шрифтом Брайля – 10 868 тысяча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на обеспечение детей-инвалидов катетерами одноразового применения с диагнозом Spina bifida – 8 526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- 882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и молодежную практику – 29 964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реализацию новых бизнес-идей – 36 756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8 288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57 485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111 789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49 596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к селу Атамекен Таскалинского района ЗКО – 397 998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119 457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– 407 542 тысяч тенге, в том числе на: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257 492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15 315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3 730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1 348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3 051 тысяча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184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1 193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"Первое рабочее место" – 8 821 тысяча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помощь– 3 000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 Казахстанской области. №1 – 110 092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области. №2 – 2 946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3 388 841тысяча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бюджетах сельских округов на 2022 год следующие поступления с районного бюджета: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трансферты, за счет: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99 096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субвенции, в сумме 236 247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21-1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5 247 616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5 450 874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- 254 741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203 258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