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08d" w14:textId="9ca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13-11 "О бюджете Талдыбулакского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13-11 "О бюджете Талдыбулакского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118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Талдыбулакского сельского округа на 2022 год трансфертных поступлений из Национального фонда Республики Казахстан, республиканского, областного и районного трансфертов на общую сумму 11 355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379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379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674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674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8 804 тысячи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8 804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1 498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благоустройство и озеленение населенных пунктов – 1 000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№13-11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